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772A" w14:textId="77777777" w:rsidR="0008046F" w:rsidRDefault="0008046F" w:rsidP="0008046F"/>
    <w:p w14:paraId="72E44BF0" w14:textId="77777777" w:rsidR="001E162B" w:rsidRDefault="001E162B" w:rsidP="0008046F"/>
    <w:p w14:paraId="3B42338B" w14:textId="77777777" w:rsidR="001E162B" w:rsidRDefault="001E162B" w:rsidP="0008046F">
      <w:pPr>
        <w:rPr>
          <w:b/>
          <w:sz w:val="32"/>
        </w:rPr>
        <w:sectPr w:rsidR="001E162B" w:rsidSect="000F477E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851" w:right="1080" w:bottom="1440" w:left="1080" w:header="397" w:footer="397" w:gutter="0"/>
          <w:cols w:space="708"/>
          <w:titlePg/>
          <w:docGrid w:linePitch="360"/>
        </w:sectPr>
      </w:pPr>
    </w:p>
    <w:p w14:paraId="1AC85CBF" w14:textId="4211CF58" w:rsidR="007F3F13" w:rsidRPr="0008046F" w:rsidRDefault="007F3F13" w:rsidP="002F6DE2">
      <w:pPr>
        <w:rPr>
          <w:b/>
          <w:sz w:val="32"/>
        </w:rPr>
      </w:pPr>
      <w:r w:rsidRPr="007F3F13">
        <w:rPr>
          <w:b/>
          <w:sz w:val="32"/>
        </w:rPr>
        <w:t>Wait</w:t>
      </w:r>
      <w:r>
        <w:rPr>
          <w:b/>
          <w:sz w:val="32"/>
        </w:rPr>
        <w:t xml:space="preserve">… </w:t>
      </w:r>
      <w:r w:rsidRPr="007F3F13">
        <w:rPr>
          <w:b/>
          <w:sz w:val="32"/>
        </w:rPr>
        <w:t>What?</w:t>
      </w:r>
      <w:r>
        <w:rPr>
          <w:b/>
          <w:sz w:val="32"/>
        </w:rPr>
        <w:t xml:space="preserve"> </w:t>
      </w:r>
      <w:r w:rsidR="00B268F0">
        <w:rPr>
          <w:b/>
          <w:sz w:val="32"/>
        </w:rPr>
        <w:t>—</w:t>
      </w:r>
      <w:r>
        <w:rPr>
          <w:b/>
          <w:sz w:val="32"/>
        </w:rPr>
        <w:t xml:space="preserve"> </w:t>
      </w:r>
      <w:r w:rsidRPr="007F3F13">
        <w:rPr>
          <w:b/>
          <w:sz w:val="32"/>
        </w:rPr>
        <w:t>The Bible shows that many Christians don’t know how much they should be loving the church</w:t>
      </w:r>
    </w:p>
    <w:p w14:paraId="69243D6A" w14:textId="77777777" w:rsidR="002F6DE2" w:rsidRDefault="002F6DE2" w:rsidP="002F6DE2"/>
    <w:p w14:paraId="07E668F9" w14:textId="45ADF307" w:rsidR="006E1279" w:rsidRPr="006E1279" w:rsidRDefault="00C01B1D" w:rsidP="006E1279">
      <w:pPr>
        <w:rPr>
          <w:b/>
          <w:bCs/>
        </w:rPr>
      </w:pPr>
      <w:r w:rsidRPr="00F20796">
        <w:rPr>
          <w:b/>
        </w:rPr>
        <w:t xml:space="preserve">2 </w:t>
      </w:r>
      <w:r w:rsidR="003226C8">
        <w:rPr>
          <w:b/>
        </w:rPr>
        <w:t>January</w:t>
      </w:r>
      <w:r w:rsidRPr="00F20796">
        <w:rPr>
          <w:b/>
        </w:rPr>
        <w:t xml:space="preserve"> 202</w:t>
      </w:r>
      <w:r w:rsidR="0062212B">
        <w:rPr>
          <w:b/>
        </w:rPr>
        <w:t>2</w:t>
      </w:r>
    </w:p>
    <w:p w14:paraId="17A10C84" w14:textId="3F0CDB11" w:rsidR="00E958CE" w:rsidRDefault="00E958CE" w:rsidP="00E958CE">
      <w:pPr>
        <w:pStyle w:val="Heading1"/>
      </w:pPr>
      <w:r>
        <w:t>Jesus’ explicit attitude to the church, to any church, to this church</w:t>
      </w:r>
    </w:p>
    <w:p w14:paraId="6B3CEF3E" w14:textId="6C9411E5" w:rsidR="00E958CE" w:rsidRDefault="00E958CE" w:rsidP="00E958CE"/>
    <w:p w14:paraId="077F6E37" w14:textId="77777777" w:rsidR="00A07AD0" w:rsidRPr="00E958CE" w:rsidRDefault="00A07AD0" w:rsidP="00E958CE"/>
    <w:p w14:paraId="1869DC9A" w14:textId="1BB31616" w:rsidR="00E958CE" w:rsidRDefault="00E958CE" w:rsidP="00E958CE">
      <w:pPr>
        <w:pStyle w:val="Heading1"/>
      </w:pPr>
      <w:r>
        <w:t>The apostles’ explicit attitude to the church, to any church, to this church</w:t>
      </w:r>
    </w:p>
    <w:p w14:paraId="40630782" w14:textId="3EB3D65F" w:rsidR="00E958CE" w:rsidRDefault="00E958CE" w:rsidP="00E958CE"/>
    <w:p w14:paraId="1433E2AA" w14:textId="77777777" w:rsidR="00A07AD0" w:rsidRPr="00E958CE" w:rsidRDefault="00A07AD0" w:rsidP="00E958CE"/>
    <w:p w14:paraId="3040BFB6" w14:textId="3223E4F0" w:rsidR="00E958CE" w:rsidRDefault="00E958CE" w:rsidP="00E958CE">
      <w:pPr>
        <w:pStyle w:val="Heading2"/>
      </w:pPr>
      <w:r>
        <w:t>Peter</w:t>
      </w:r>
    </w:p>
    <w:p w14:paraId="26129571" w14:textId="258B59AB" w:rsidR="00E958CE" w:rsidRDefault="00E958CE" w:rsidP="00E958CE">
      <w:pPr>
        <w:rPr>
          <w:lang w:val="en-US" w:eastAsia="en-US"/>
        </w:rPr>
      </w:pPr>
    </w:p>
    <w:p w14:paraId="6DFBBAA7" w14:textId="77777777" w:rsidR="00A07AD0" w:rsidRPr="00E958CE" w:rsidRDefault="00A07AD0" w:rsidP="00E958CE">
      <w:pPr>
        <w:rPr>
          <w:lang w:val="en-US" w:eastAsia="en-US"/>
        </w:rPr>
      </w:pPr>
    </w:p>
    <w:p w14:paraId="3F0772B2" w14:textId="31FBEA1E" w:rsidR="00E958CE" w:rsidRDefault="00E958CE" w:rsidP="00E958CE">
      <w:pPr>
        <w:pStyle w:val="Heading2"/>
      </w:pPr>
      <w:r>
        <w:t>James</w:t>
      </w:r>
    </w:p>
    <w:p w14:paraId="2851411D" w14:textId="6D348815" w:rsidR="00E958CE" w:rsidRDefault="00E958CE" w:rsidP="00E958CE">
      <w:pPr>
        <w:rPr>
          <w:lang w:val="en-US" w:eastAsia="en-US"/>
        </w:rPr>
      </w:pPr>
    </w:p>
    <w:p w14:paraId="135591BB" w14:textId="77777777" w:rsidR="00A07AD0" w:rsidRPr="00E958CE" w:rsidRDefault="00A07AD0" w:rsidP="00E958CE">
      <w:pPr>
        <w:rPr>
          <w:lang w:val="en-US" w:eastAsia="en-US"/>
        </w:rPr>
      </w:pPr>
    </w:p>
    <w:p w14:paraId="1BC7FEBE" w14:textId="5191AF16" w:rsidR="00E958CE" w:rsidRDefault="00E958CE" w:rsidP="00E958CE">
      <w:pPr>
        <w:pStyle w:val="Heading2"/>
      </w:pPr>
      <w:r>
        <w:t>The church is central to Paul</w:t>
      </w:r>
      <w:r w:rsidR="00B91DD3">
        <w:t>.</w:t>
      </w:r>
    </w:p>
    <w:p w14:paraId="1FA3DDAA" w14:textId="54C46F66" w:rsidR="00E958CE" w:rsidRDefault="00E958CE" w:rsidP="00E958CE">
      <w:pPr>
        <w:rPr>
          <w:lang w:val="en-US" w:eastAsia="en-US"/>
        </w:rPr>
      </w:pPr>
    </w:p>
    <w:p w14:paraId="0EF28C4D" w14:textId="77777777" w:rsidR="00A07AD0" w:rsidRPr="00E958CE" w:rsidRDefault="00A07AD0" w:rsidP="00E958CE">
      <w:pPr>
        <w:rPr>
          <w:lang w:val="en-US" w:eastAsia="en-US"/>
        </w:rPr>
      </w:pPr>
    </w:p>
    <w:p w14:paraId="62847DF6" w14:textId="5CF6CCFC" w:rsidR="00E958CE" w:rsidRDefault="00E958CE" w:rsidP="00E958CE">
      <w:pPr>
        <w:pStyle w:val="Heading3"/>
      </w:pPr>
      <w:r>
        <w:t>The church is, even in the present age, of great heavenly significance</w:t>
      </w:r>
      <w:r w:rsidR="00B91DD3">
        <w:t>.</w:t>
      </w:r>
    </w:p>
    <w:p w14:paraId="5981B5CD" w14:textId="09FD1D33" w:rsidR="00E958CE" w:rsidRDefault="00E958CE" w:rsidP="00E958CE">
      <w:pPr>
        <w:rPr>
          <w:lang w:val="en-US" w:eastAsia="en-US"/>
        </w:rPr>
      </w:pPr>
    </w:p>
    <w:p w14:paraId="4E55DBFB" w14:textId="77777777" w:rsidR="00A07AD0" w:rsidRPr="00E958CE" w:rsidRDefault="00A07AD0" w:rsidP="00E958CE">
      <w:pPr>
        <w:rPr>
          <w:lang w:val="en-US" w:eastAsia="en-US"/>
        </w:rPr>
      </w:pPr>
    </w:p>
    <w:p w14:paraId="0FE13663" w14:textId="1E219561" w:rsidR="00E958CE" w:rsidRDefault="00E958CE" w:rsidP="00E958CE">
      <w:pPr>
        <w:pStyle w:val="Heading3"/>
      </w:pPr>
      <w:r>
        <w:t>This is reflected in Reformed theology</w:t>
      </w:r>
      <w:r w:rsidR="00B91DD3">
        <w:t xml:space="preserve">, </w:t>
      </w:r>
      <w:proofErr w:type="gramStart"/>
      <w:r>
        <w:t>e.g.</w:t>
      </w:r>
      <w:proofErr w:type="gramEnd"/>
      <w:r>
        <w:t xml:space="preserve"> Calvin</w:t>
      </w:r>
      <w:r w:rsidR="00B91DD3">
        <w:t>.</w:t>
      </w:r>
    </w:p>
    <w:p w14:paraId="07F99FC1" w14:textId="4EE51DB3" w:rsidR="00E958CE" w:rsidRDefault="00E958CE" w:rsidP="00E958CE">
      <w:pPr>
        <w:rPr>
          <w:lang w:val="en-US" w:eastAsia="en-US"/>
        </w:rPr>
      </w:pPr>
    </w:p>
    <w:p w14:paraId="46B13CFC" w14:textId="77777777" w:rsidR="00A07AD0" w:rsidRPr="00E958CE" w:rsidRDefault="00A07AD0" w:rsidP="00E958CE">
      <w:pPr>
        <w:rPr>
          <w:lang w:val="en-US" w:eastAsia="en-US"/>
        </w:rPr>
      </w:pPr>
    </w:p>
    <w:p w14:paraId="4DF03CA5" w14:textId="0E72581A" w:rsidR="00E958CE" w:rsidRDefault="00E958CE" w:rsidP="00E958CE">
      <w:pPr>
        <w:pStyle w:val="Heading1"/>
      </w:pPr>
      <w:r>
        <w:t>What the Bible has to say about the Church</w:t>
      </w:r>
    </w:p>
    <w:p w14:paraId="53AA9EA2" w14:textId="187D6B09" w:rsidR="00E958CE" w:rsidRDefault="00E958CE" w:rsidP="00E958CE"/>
    <w:p w14:paraId="1E8009CB" w14:textId="77777777" w:rsidR="00A07AD0" w:rsidRPr="00E958CE" w:rsidRDefault="00A07AD0" w:rsidP="00E958CE"/>
    <w:p w14:paraId="14536720" w14:textId="096C70F9" w:rsidR="00E958CE" w:rsidRDefault="00E958CE" w:rsidP="00E958CE">
      <w:pPr>
        <w:pStyle w:val="Heading2"/>
      </w:pPr>
      <w:r>
        <w:t>The Bible’s entire message culminates in this</w:t>
      </w:r>
      <w:r w:rsidR="00B91DD3">
        <w:t>.</w:t>
      </w:r>
    </w:p>
    <w:p w14:paraId="0428442B" w14:textId="31047C33" w:rsidR="00E958CE" w:rsidRDefault="00E958CE" w:rsidP="00E958CE">
      <w:pPr>
        <w:rPr>
          <w:lang w:val="en-US" w:eastAsia="en-US"/>
        </w:rPr>
      </w:pPr>
    </w:p>
    <w:p w14:paraId="141D86FF" w14:textId="77777777" w:rsidR="00A07AD0" w:rsidRPr="00E958CE" w:rsidRDefault="00A07AD0" w:rsidP="00E958CE">
      <w:pPr>
        <w:rPr>
          <w:lang w:val="en-US" w:eastAsia="en-US"/>
        </w:rPr>
      </w:pPr>
    </w:p>
    <w:p w14:paraId="5EA800A7" w14:textId="17CBC552" w:rsidR="00E958CE" w:rsidRDefault="00E958CE" w:rsidP="00E958CE">
      <w:pPr>
        <w:pStyle w:val="Heading2"/>
      </w:pPr>
      <w:r>
        <w:t>Love at the beginning</w:t>
      </w:r>
    </w:p>
    <w:p w14:paraId="7F5D87E4" w14:textId="4BD0AFA4" w:rsidR="00E958CE" w:rsidRDefault="00E958CE" w:rsidP="00E958CE">
      <w:pPr>
        <w:rPr>
          <w:lang w:val="en-US" w:eastAsia="en-US"/>
        </w:rPr>
      </w:pPr>
    </w:p>
    <w:p w14:paraId="1FEEF99A" w14:textId="77777777" w:rsidR="00A07AD0" w:rsidRPr="00E958CE" w:rsidRDefault="00A07AD0" w:rsidP="00E958CE">
      <w:pPr>
        <w:rPr>
          <w:lang w:val="en-US" w:eastAsia="en-US"/>
        </w:rPr>
      </w:pPr>
    </w:p>
    <w:p w14:paraId="6E2DF230" w14:textId="4233435E" w:rsidR="00E958CE" w:rsidRDefault="00E958CE" w:rsidP="00E958CE">
      <w:pPr>
        <w:pStyle w:val="Heading3"/>
      </w:pPr>
      <w:r>
        <w:t>God’s elective love to build up a people for himself holy to him</w:t>
      </w:r>
    </w:p>
    <w:p w14:paraId="4551B7BD" w14:textId="2DEA4650" w:rsidR="00E958CE" w:rsidRDefault="00E958CE" w:rsidP="00CA4C66">
      <w:pPr>
        <w:rPr>
          <w:lang w:val="en-US" w:eastAsia="en-US"/>
        </w:rPr>
      </w:pPr>
      <w:bookmarkStart w:id="0" w:name="_Hlk92012799"/>
    </w:p>
    <w:p w14:paraId="0F983BD7" w14:textId="77777777" w:rsidR="00A07AD0" w:rsidRPr="00E958CE" w:rsidRDefault="00A07AD0" w:rsidP="00CA4C66">
      <w:pPr>
        <w:rPr>
          <w:lang w:val="en-US" w:eastAsia="en-US"/>
        </w:rPr>
      </w:pPr>
    </w:p>
    <w:bookmarkEnd w:id="0"/>
    <w:p w14:paraId="6A816B4A" w14:textId="6B02B31C" w:rsidR="00E958CE" w:rsidRDefault="00E958CE" w:rsidP="00F45126">
      <w:pPr>
        <w:pStyle w:val="Heading4"/>
      </w:pPr>
      <w:r>
        <w:t>A people preserved from destruction for holy use</w:t>
      </w:r>
    </w:p>
    <w:p w14:paraId="619E3720" w14:textId="5E3C533D" w:rsidR="00E958CE" w:rsidRDefault="00E958CE" w:rsidP="00E958CE">
      <w:pPr>
        <w:rPr>
          <w:lang w:val="en-US" w:eastAsia="en-US"/>
        </w:rPr>
      </w:pPr>
    </w:p>
    <w:p w14:paraId="4B522479" w14:textId="77777777" w:rsidR="00A07AD0" w:rsidRPr="00E958CE" w:rsidRDefault="00A07AD0" w:rsidP="00E958CE">
      <w:pPr>
        <w:rPr>
          <w:lang w:val="en-US" w:eastAsia="en-US"/>
        </w:rPr>
      </w:pPr>
    </w:p>
    <w:p w14:paraId="473EEC22" w14:textId="2443DEB9" w:rsidR="00A14324" w:rsidRDefault="00A14324" w:rsidP="00A14324">
      <w:pPr>
        <w:pStyle w:val="Heading2"/>
      </w:pPr>
      <w:r>
        <w:lastRenderedPageBreak/>
        <w:t>Love in progressive fulfilment</w:t>
      </w:r>
    </w:p>
    <w:p w14:paraId="2579A86C" w14:textId="6399C32E" w:rsidR="00A14324" w:rsidRDefault="00A14324" w:rsidP="00A14324"/>
    <w:p w14:paraId="1CE1A01E" w14:textId="77777777" w:rsidR="00A07AD0" w:rsidRDefault="00A07AD0" w:rsidP="00A14324"/>
    <w:p w14:paraId="01FDDDD0" w14:textId="0983EF22" w:rsidR="00E958CE" w:rsidRDefault="00E958CE" w:rsidP="00E958CE">
      <w:pPr>
        <w:pStyle w:val="Heading2"/>
      </w:pPr>
      <w:r>
        <w:t>Love at the end, in the church</w:t>
      </w:r>
    </w:p>
    <w:p w14:paraId="45E7A6DE" w14:textId="16C861AA" w:rsidR="00426300" w:rsidRDefault="00426300" w:rsidP="00426300"/>
    <w:p w14:paraId="2057642B" w14:textId="77777777" w:rsidR="00A07AD0" w:rsidRDefault="00A07AD0" w:rsidP="00426300"/>
    <w:p w14:paraId="55FA4F37" w14:textId="77777777" w:rsidR="005004C7" w:rsidRDefault="005004C7" w:rsidP="005004C7">
      <w:pPr>
        <w:pStyle w:val="Heading2"/>
      </w:pPr>
      <w:r>
        <w:t>Fulfilment of the law is manifest in the church as a community of the new creation in love.</w:t>
      </w:r>
    </w:p>
    <w:p w14:paraId="0DCDF067" w14:textId="53AA7BF1" w:rsidR="00E958CE" w:rsidRDefault="00E958CE" w:rsidP="00AA4389">
      <w:pPr>
        <w:rPr>
          <w:lang w:val="en-US" w:eastAsia="en-US"/>
        </w:rPr>
      </w:pPr>
    </w:p>
    <w:p w14:paraId="4E61C0D7" w14:textId="77777777" w:rsidR="00A07AD0" w:rsidRPr="00E958CE" w:rsidRDefault="00A07AD0" w:rsidP="00AA4389">
      <w:pPr>
        <w:rPr>
          <w:lang w:val="en-US" w:eastAsia="en-US"/>
        </w:rPr>
      </w:pPr>
    </w:p>
    <w:p w14:paraId="1409D935" w14:textId="5F036B0B" w:rsidR="00E958CE" w:rsidRDefault="008C449B" w:rsidP="00CA62F3">
      <w:pPr>
        <w:pStyle w:val="Heading2"/>
      </w:pPr>
      <w:r>
        <w:t>The Gospel of the kingdom of God presupposes the church of holy servants in worship.</w:t>
      </w:r>
    </w:p>
    <w:p w14:paraId="09034C2B" w14:textId="172FCE5A" w:rsidR="00CA62F3" w:rsidRDefault="00CA62F3" w:rsidP="00CA62F3">
      <w:pPr>
        <w:rPr>
          <w:lang w:val="en-US" w:eastAsia="en-US"/>
        </w:rPr>
      </w:pPr>
    </w:p>
    <w:p w14:paraId="200C08CC" w14:textId="77777777" w:rsidR="00A07AD0" w:rsidRPr="00CA62F3" w:rsidRDefault="00A07AD0" w:rsidP="00CA62F3">
      <w:pPr>
        <w:rPr>
          <w:lang w:val="en-US" w:eastAsia="en-US"/>
        </w:rPr>
      </w:pPr>
    </w:p>
    <w:p w14:paraId="77F0CF54" w14:textId="6EDDFEBD" w:rsidR="00E958CE" w:rsidRDefault="00E958CE" w:rsidP="00E958CE">
      <w:pPr>
        <w:pStyle w:val="Heading1"/>
      </w:pPr>
      <w:r>
        <w:t>Why we don’t love the church</w:t>
      </w:r>
    </w:p>
    <w:p w14:paraId="558298DD" w14:textId="08BA3322" w:rsidR="00E958CE" w:rsidRDefault="00E958CE" w:rsidP="00E958CE"/>
    <w:p w14:paraId="6A485B97" w14:textId="77777777" w:rsidR="00A07AD0" w:rsidRPr="00E958CE" w:rsidRDefault="00A07AD0" w:rsidP="00E958CE"/>
    <w:p w14:paraId="6C4EC765" w14:textId="0E2F2809" w:rsidR="00E958CE" w:rsidRDefault="00E958CE" w:rsidP="00E958CE">
      <w:pPr>
        <w:pStyle w:val="Heading2"/>
      </w:pPr>
      <w:r>
        <w:t>Our view of the church</w:t>
      </w:r>
    </w:p>
    <w:p w14:paraId="421F9B44" w14:textId="74EEB18E" w:rsidR="00E958CE" w:rsidRDefault="00E958CE" w:rsidP="00E958CE">
      <w:pPr>
        <w:rPr>
          <w:lang w:val="en-US" w:eastAsia="en-US"/>
        </w:rPr>
      </w:pPr>
    </w:p>
    <w:p w14:paraId="041E7E8A" w14:textId="77777777" w:rsidR="00A07AD0" w:rsidRPr="00E958CE" w:rsidRDefault="00A07AD0" w:rsidP="00E958CE">
      <w:pPr>
        <w:rPr>
          <w:lang w:val="en-US" w:eastAsia="en-US"/>
        </w:rPr>
      </w:pPr>
    </w:p>
    <w:p w14:paraId="25444D87" w14:textId="519449CE" w:rsidR="00E958CE" w:rsidRDefault="00E958CE" w:rsidP="00E958CE">
      <w:pPr>
        <w:pStyle w:val="Heading2"/>
      </w:pPr>
      <w:r>
        <w:t xml:space="preserve">Who we are - Gen </w:t>
      </w:r>
      <w:proofErr w:type="gramStart"/>
      <w:r>
        <w:t>XYZ</w:t>
      </w:r>
      <w:proofErr w:type="gramEnd"/>
    </w:p>
    <w:p w14:paraId="40E05654" w14:textId="20E9219E" w:rsidR="00E958CE" w:rsidRDefault="00E958CE" w:rsidP="00E958CE">
      <w:pPr>
        <w:rPr>
          <w:lang w:val="en-US" w:eastAsia="en-US"/>
        </w:rPr>
      </w:pPr>
    </w:p>
    <w:p w14:paraId="2ABB67B1" w14:textId="77777777" w:rsidR="00A07AD0" w:rsidRPr="00E958CE" w:rsidRDefault="00A07AD0" w:rsidP="00E958CE">
      <w:pPr>
        <w:rPr>
          <w:lang w:val="en-US" w:eastAsia="en-US"/>
        </w:rPr>
      </w:pPr>
    </w:p>
    <w:p w14:paraId="485EF3CF" w14:textId="795C9CF8" w:rsidR="00E958CE" w:rsidRDefault="00E958CE" w:rsidP="00E958CE">
      <w:pPr>
        <w:pStyle w:val="Heading2"/>
      </w:pPr>
      <w:r>
        <w:t>A rejection or ignorance of doctrine</w:t>
      </w:r>
    </w:p>
    <w:p w14:paraId="70FEC8BB" w14:textId="7285BB1A" w:rsidR="00E958CE" w:rsidRDefault="00E958CE" w:rsidP="00E958CE">
      <w:pPr>
        <w:rPr>
          <w:lang w:val="en-US" w:eastAsia="en-US"/>
        </w:rPr>
      </w:pPr>
    </w:p>
    <w:p w14:paraId="0F67D16E" w14:textId="77777777" w:rsidR="00A07AD0" w:rsidRPr="00E958CE" w:rsidRDefault="00A07AD0" w:rsidP="00E958CE">
      <w:pPr>
        <w:rPr>
          <w:lang w:val="en-US" w:eastAsia="en-US"/>
        </w:rPr>
      </w:pPr>
    </w:p>
    <w:p w14:paraId="7DBC15C6" w14:textId="038F2641" w:rsidR="00E958CE" w:rsidRDefault="00E958CE" w:rsidP="00E958CE">
      <w:pPr>
        <w:pStyle w:val="Heading2"/>
      </w:pPr>
      <w:r>
        <w:t>A rejection of God’s worldview of God, the community, self – us against reality</w:t>
      </w:r>
      <w:r w:rsidR="00B91DD3">
        <w:t>.</w:t>
      </w:r>
    </w:p>
    <w:p w14:paraId="1911CC28" w14:textId="1CDA1B8A" w:rsidR="00E958CE" w:rsidRDefault="00E958CE" w:rsidP="00E958CE">
      <w:pPr>
        <w:rPr>
          <w:lang w:val="en-US" w:eastAsia="en-US"/>
        </w:rPr>
      </w:pPr>
    </w:p>
    <w:p w14:paraId="765F47E9" w14:textId="77777777" w:rsidR="00A07AD0" w:rsidRPr="00E958CE" w:rsidRDefault="00A07AD0" w:rsidP="00E958CE">
      <w:pPr>
        <w:rPr>
          <w:lang w:val="en-US" w:eastAsia="en-US"/>
        </w:rPr>
      </w:pPr>
    </w:p>
    <w:p w14:paraId="339C5B5F" w14:textId="5AD1CA1C" w:rsidR="00E958CE" w:rsidRDefault="00E958CE" w:rsidP="00E958CE">
      <w:pPr>
        <w:pStyle w:val="Heading2"/>
      </w:pPr>
      <w:r>
        <w:t>The hypocrisy of Christian worship</w:t>
      </w:r>
    </w:p>
    <w:p w14:paraId="3D437B20" w14:textId="40569A20" w:rsidR="00E958CE" w:rsidRDefault="00E958CE" w:rsidP="00E958CE">
      <w:pPr>
        <w:rPr>
          <w:lang w:val="en-US" w:eastAsia="en-US"/>
        </w:rPr>
      </w:pPr>
    </w:p>
    <w:p w14:paraId="5563876E" w14:textId="77777777" w:rsidR="00A07AD0" w:rsidRPr="00E958CE" w:rsidRDefault="00A07AD0" w:rsidP="00E958CE">
      <w:pPr>
        <w:rPr>
          <w:lang w:val="en-US" w:eastAsia="en-US"/>
        </w:rPr>
      </w:pPr>
    </w:p>
    <w:p w14:paraId="106A0A88" w14:textId="60D74421" w:rsidR="00E958CE" w:rsidRDefault="00E958CE" w:rsidP="00E958CE">
      <w:pPr>
        <w:pStyle w:val="Heading1"/>
      </w:pPr>
      <w:r>
        <w:t>How can we not love the church?</w:t>
      </w:r>
    </w:p>
    <w:p w14:paraId="3D5D8719" w14:textId="664F5D93" w:rsidR="00E958CE" w:rsidRDefault="00E958CE" w:rsidP="00E958CE"/>
    <w:p w14:paraId="0DC5CFB5" w14:textId="77777777" w:rsidR="00A07AD0" w:rsidRPr="00E958CE" w:rsidRDefault="00A07AD0" w:rsidP="00E958CE"/>
    <w:p w14:paraId="4F22ADAA" w14:textId="19810042" w:rsidR="00E958CE" w:rsidRDefault="00196618" w:rsidP="00E958CE">
      <w:pPr>
        <w:pStyle w:val="Heading2"/>
      </w:pPr>
      <w:r w:rsidRPr="00196618">
        <w:t>The church is the new humanity in Christ</w:t>
      </w:r>
      <w:r w:rsidR="00E228DB">
        <w:t>.</w:t>
      </w:r>
    </w:p>
    <w:p w14:paraId="57778DB8" w14:textId="78BE1D87" w:rsidR="00E958CE" w:rsidRDefault="00E958CE" w:rsidP="00E958CE">
      <w:pPr>
        <w:rPr>
          <w:lang w:val="en-US" w:eastAsia="en-US"/>
        </w:rPr>
      </w:pPr>
    </w:p>
    <w:p w14:paraId="307FCEE3" w14:textId="77777777" w:rsidR="00A07AD0" w:rsidRPr="00E958CE" w:rsidRDefault="00A07AD0" w:rsidP="00E958CE">
      <w:pPr>
        <w:rPr>
          <w:lang w:val="en-US" w:eastAsia="en-US"/>
        </w:rPr>
      </w:pPr>
    </w:p>
    <w:p w14:paraId="006D3DAF" w14:textId="4C275F56" w:rsidR="00E958CE" w:rsidRDefault="00607F28" w:rsidP="00E958CE">
      <w:pPr>
        <w:pStyle w:val="Heading2"/>
      </w:pPr>
      <w:r w:rsidRPr="00607F28">
        <w:t>Loving God without loving his church is impossible, but loving the church is possible because of Christ</w:t>
      </w:r>
      <w:r>
        <w:t>.</w:t>
      </w:r>
    </w:p>
    <w:p w14:paraId="1F899192" w14:textId="3230A445" w:rsidR="00E958CE" w:rsidRDefault="00E958CE" w:rsidP="00E958CE">
      <w:pPr>
        <w:rPr>
          <w:lang w:val="en-US" w:eastAsia="en-US"/>
        </w:rPr>
      </w:pPr>
    </w:p>
    <w:p w14:paraId="0F1AC1B0" w14:textId="77777777" w:rsidR="00A07AD0" w:rsidRPr="00E958CE" w:rsidRDefault="00A07AD0" w:rsidP="00E958CE">
      <w:pPr>
        <w:rPr>
          <w:lang w:val="en-US" w:eastAsia="en-US"/>
        </w:rPr>
      </w:pPr>
    </w:p>
    <w:p w14:paraId="79E41DC4" w14:textId="7BA25631" w:rsidR="00E958CE" w:rsidRDefault="00E958CE" w:rsidP="00E958CE">
      <w:pPr>
        <w:pStyle w:val="Heading1"/>
      </w:pPr>
      <w:r>
        <w:t>The activity of love</w:t>
      </w:r>
    </w:p>
    <w:p w14:paraId="1DD192EF" w14:textId="10852F84" w:rsidR="00E958CE" w:rsidRDefault="00E958CE" w:rsidP="00E958CE"/>
    <w:p w14:paraId="607CA5BB" w14:textId="77777777" w:rsidR="00A07AD0" w:rsidRPr="00E958CE" w:rsidRDefault="00A07AD0" w:rsidP="00E958CE"/>
    <w:p w14:paraId="3F56D513" w14:textId="0BFE9B7E" w:rsidR="00E958CE" w:rsidRDefault="00E958CE" w:rsidP="00E958CE">
      <w:pPr>
        <w:pStyle w:val="Heading2"/>
      </w:pPr>
      <w:r>
        <w:lastRenderedPageBreak/>
        <w:t>Gathering</w:t>
      </w:r>
    </w:p>
    <w:p w14:paraId="419FDAE2" w14:textId="28EEDB6A" w:rsidR="00E958CE" w:rsidRDefault="00E958CE" w:rsidP="00E958CE">
      <w:pPr>
        <w:rPr>
          <w:lang w:val="en-US" w:eastAsia="en-US"/>
        </w:rPr>
      </w:pPr>
    </w:p>
    <w:p w14:paraId="6E643B3C" w14:textId="77777777" w:rsidR="00A07AD0" w:rsidRPr="00E958CE" w:rsidRDefault="00A07AD0" w:rsidP="00E958CE">
      <w:pPr>
        <w:rPr>
          <w:lang w:val="en-US" w:eastAsia="en-US"/>
        </w:rPr>
      </w:pPr>
    </w:p>
    <w:p w14:paraId="01391C70" w14:textId="2C9CED17" w:rsidR="00E958CE" w:rsidRDefault="00E958CE" w:rsidP="00E958CE">
      <w:pPr>
        <w:pStyle w:val="Heading2"/>
      </w:pPr>
      <w:r>
        <w:t>Building</w:t>
      </w:r>
    </w:p>
    <w:p w14:paraId="1B404ECB" w14:textId="164162D0" w:rsidR="00E958CE" w:rsidRDefault="00E958CE" w:rsidP="00E958CE">
      <w:pPr>
        <w:rPr>
          <w:lang w:val="en-US" w:eastAsia="en-US"/>
        </w:rPr>
      </w:pPr>
    </w:p>
    <w:p w14:paraId="65787C55" w14:textId="77777777" w:rsidR="00A07AD0" w:rsidRPr="00E958CE" w:rsidRDefault="00A07AD0" w:rsidP="00E958CE">
      <w:pPr>
        <w:rPr>
          <w:lang w:val="en-US" w:eastAsia="en-US"/>
        </w:rPr>
      </w:pPr>
    </w:p>
    <w:p w14:paraId="0704A2B3" w14:textId="0D1B8782" w:rsidR="00E958CE" w:rsidRDefault="00E958CE" w:rsidP="00E958CE">
      <w:pPr>
        <w:pStyle w:val="Heading2"/>
      </w:pPr>
      <w:r>
        <w:t>Protecting and fighting for it 2-3 John, the Pastoral Epistles, Jude</w:t>
      </w:r>
    </w:p>
    <w:p w14:paraId="742A3DD2" w14:textId="5A46C09D" w:rsidR="00E958CE" w:rsidRDefault="00E958CE" w:rsidP="00E958CE">
      <w:pPr>
        <w:rPr>
          <w:lang w:val="en-US" w:eastAsia="en-US"/>
        </w:rPr>
      </w:pPr>
    </w:p>
    <w:p w14:paraId="67582AEA" w14:textId="77777777" w:rsidR="00A07AD0" w:rsidRPr="00E958CE" w:rsidRDefault="00A07AD0" w:rsidP="00E958CE">
      <w:pPr>
        <w:rPr>
          <w:lang w:val="en-US" w:eastAsia="en-US"/>
        </w:rPr>
      </w:pPr>
    </w:p>
    <w:p w14:paraId="57E24E5F" w14:textId="139298F4" w:rsidR="00E958CE" w:rsidRDefault="00E958CE" w:rsidP="00E958CE">
      <w:pPr>
        <w:pStyle w:val="Heading2"/>
      </w:pPr>
      <w:r>
        <w:t>Evangelism</w:t>
      </w:r>
    </w:p>
    <w:p w14:paraId="7A027F43" w14:textId="3C7331B8" w:rsidR="00E958CE" w:rsidRDefault="00E958CE" w:rsidP="00E958CE">
      <w:pPr>
        <w:rPr>
          <w:lang w:val="en-US" w:eastAsia="en-US"/>
        </w:rPr>
      </w:pPr>
    </w:p>
    <w:p w14:paraId="2A472A19" w14:textId="77777777" w:rsidR="00A07AD0" w:rsidRPr="00E958CE" w:rsidRDefault="00A07AD0" w:rsidP="00E958CE">
      <w:pPr>
        <w:rPr>
          <w:lang w:val="en-US" w:eastAsia="en-US"/>
        </w:rPr>
      </w:pPr>
    </w:p>
    <w:p w14:paraId="1FE57156" w14:textId="4CD91723" w:rsidR="00E958CE" w:rsidRDefault="00E958CE" w:rsidP="00E958CE">
      <w:pPr>
        <w:pStyle w:val="Heading2"/>
      </w:pPr>
      <w:r>
        <w:t>Faithfulness</w:t>
      </w:r>
    </w:p>
    <w:p w14:paraId="69E880C6" w14:textId="0726DB26" w:rsidR="00E958CE" w:rsidRDefault="00E958CE" w:rsidP="006E1279">
      <w:pPr>
        <w:rPr>
          <w:sz w:val="24"/>
        </w:rPr>
      </w:pPr>
    </w:p>
    <w:p w14:paraId="78B20104" w14:textId="77777777" w:rsidR="00A07AD0" w:rsidRPr="006E1279" w:rsidRDefault="00A07AD0" w:rsidP="006E1279">
      <w:pPr>
        <w:rPr>
          <w:sz w:val="24"/>
        </w:rPr>
      </w:pPr>
    </w:p>
    <w:sectPr w:rsidR="00A07AD0" w:rsidRPr="006E1279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79B1" w14:textId="77777777" w:rsidR="005810DD" w:rsidRDefault="005810DD" w:rsidP="00286153">
      <w:r>
        <w:separator/>
      </w:r>
    </w:p>
  </w:endnote>
  <w:endnote w:type="continuationSeparator" w:id="0">
    <w:p w14:paraId="7CD54459" w14:textId="77777777" w:rsidR="005810DD" w:rsidRDefault="005810DD" w:rsidP="002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altName w:val="Segoe UI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25B1" w14:textId="4B0B5992" w:rsidR="00836488" w:rsidRPr="00836488" w:rsidRDefault="004B57D2" w:rsidP="004B57D2">
    <w:pPr>
      <w:pStyle w:val="Footer"/>
      <w:tabs>
        <w:tab w:val="clear" w:pos="9026"/>
        <w:tab w:val="right" w:pos="10065"/>
      </w:tabs>
      <w:ind w:right="-460"/>
      <w:jc w:val="center"/>
      <w:rPr>
        <w:b/>
        <w:i/>
        <w:sz w:val="40"/>
      </w:rPr>
    </w:pPr>
    <w:r w:rsidRPr="00183FA0">
      <w:rPr>
        <w:sz w:val="12"/>
        <w:szCs w:val="12"/>
      </w:rPr>
      <w:t>Copyright ©</w:t>
    </w:r>
    <w:r>
      <w:rPr>
        <w:sz w:val="12"/>
        <w:szCs w:val="12"/>
      </w:rPr>
      <w:t xml:space="preserve"> 202</w:t>
    </w:r>
    <w:r w:rsidR="00A07AD0">
      <w:rPr>
        <w:sz w:val="12"/>
        <w:szCs w:val="12"/>
      </w:rPr>
      <w:t>2</w:t>
    </w:r>
    <w:r>
      <w:rPr>
        <w:sz w:val="12"/>
        <w:szCs w:val="12"/>
      </w:rPr>
      <w:t xml:space="preserve"> </w:t>
    </w:r>
    <w:r w:rsidRPr="00183FA0">
      <w:rPr>
        <w:sz w:val="12"/>
        <w:szCs w:val="12"/>
      </w:rPr>
      <w:t>CERC</w:t>
    </w:r>
    <w:r>
      <w:rPr>
        <w:sz w:val="12"/>
        <w:szCs w:val="12"/>
      </w:rPr>
      <w:t xml:space="preserve">. </w:t>
    </w:r>
    <w:r w:rsidRPr="00183FA0">
      <w:rPr>
        <w:sz w:val="12"/>
        <w:szCs w:val="12"/>
      </w:rPr>
      <w:t xml:space="preserve">All rights reserved. </w:t>
    </w:r>
    <w:r w:rsidR="0008046F">
      <w:rPr>
        <w:b/>
        <w:i/>
        <w:noProof/>
        <w:sz w:val="40"/>
        <w:lang w:eastAsia="en-MY"/>
      </w:rPr>
      <w:drawing>
        <wp:anchor distT="0" distB="0" distL="114300" distR="114300" simplePos="0" relativeHeight="251667456" behindDoc="0" locked="0" layoutInCell="1" allowOverlap="1" wp14:anchorId="4C6C3BD1" wp14:editId="6F3F91EC">
          <wp:simplePos x="0" y="0"/>
          <wp:positionH relativeFrom="column">
            <wp:posOffset>5314950</wp:posOffset>
          </wp:positionH>
          <wp:positionV relativeFrom="page">
            <wp:posOffset>9744075</wp:posOffset>
          </wp:positionV>
          <wp:extent cx="1261745" cy="7404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443E" w14:textId="77777777" w:rsidR="005810DD" w:rsidRDefault="005810DD" w:rsidP="00286153">
      <w:r>
        <w:separator/>
      </w:r>
    </w:p>
  </w:footnote>
  <w:footnote w:type="continuationSeparator" w:id="0">
    <w:p w14:paraId="531B24A7" w14:textId="77777777" w:rsidR="005810DD" w:rsidRDefault="005810DD" w:rsidP="0028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1C6D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ECB9" w14:textId="77777777" w:rsidR="00E4053E" w:rsidRDefault="00CF3F30">
    <w:pPr>
      <w:pStyle w:val="Header"/>
    </w:pPr>
    <w:r w:rsidRPr="003F2861">
      <w:rPr>
        <w:rFonts w:ascii="Futura Md BT" w:hAnsi="Futura Md BT"/>
        <w:noProof/>
        <w:sz w:val="28"/>
        <w:lang w:eastAsia="en-MY"/>
      </w:rPr>
      <w:drawing>
        <wp:anchor distT="0" distB="0" distL="114300" distR="114300" simplePos="0" relativeHeight="251669504" behindDoc="0" locked="0" layoutInCell="1" allowOverlap="1" wp14:anchorId="04D54E01" wp14:editId="061E1DDC">
          <wp:simplePos x="0" y="0"/>
          <wp:positionH relativeFrom="margin">
            <wp:posOffset>3964685</wp:posOffset>
          </wp:positionH>
          <wp:positionV relativeFrom="paragraph">
            <wp:posOffset>33655</wp:posOffset>
          </wp:positionV>
          <wp:extent cx="2079968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1711" cy="68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046A7" w14:textId="77777777" w:rsidR="002B6591" w:rsidRDefault="002B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LvgoCaq6zmaHrBKht8EW/FwYyTFb30mmMpwPoUKX9Zq2noATyTJkdvCnAIYJSlimFZLvssFMpGmNf9A/CSvsQ==" w:salt="tG7ka4l8o26Am0lITEtp3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30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0A02"/>
    <w:rsid w:val="000319F1"/>
    <w:rsid w:val="000322EF"/>
    <w:rsid w:val="00033D7E"/>
    <w:rsid w:val="00055D98"/>
    <w:rsid w:val="0005694C"/>
    <w:rsid w:val="00064F6F"/>
    <w:rsid w:val="0007372D"/>
    <w:rsid w:val="0007457F"/>
    <w:rsid w:val="0008046F"/>
    <w:rsid w:val="00084776"/>
    <w:rsid w:val="00087FD9"/>
    <w:rsid w:val="000B6037"/>
    <w:rsid w:val="000B748E"/>
    <w:rsid w:val="000C1505"/>
    <w:rsid w:val="000D04ED"/>
    <w:rsid w:val="000D4144"/>
    <w:rsid w:val="000D7942"/>
    <w:rsid w:val="000E339A"/>
    <w:rsid w:val="000F2FD2"/>
    <w:rsid w:val="000F477E"/>
    <w:rsid w:val="001031E7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6702A"/>
    <w:rsid w:val="001740DF"/>
    <w:rsid w:val="00176080"/>
    <w:rsid w:val="00181AC4"/>
    <w:rsid w:val="00182A64"/>
    <w:rsid w:val="0018311F"/>
    <w:rsid w:val="00194AC5"/>
    <w:rsid w:val="00196618"/>
    <w:rsid w:val="00197F96"/>
    <w:rsid w:val="001A5B50"/>
    <w:rsid w:val="001A6E13"/>
    <w:rsid w:val="001B253B"/>
    <w:rsid w:val="001B7CB2"/>
    <w:rsid w:val="001C5EC0"/>
    <w:rsid w:val="001D1F05"/>
    <w:rsid w:val="001D4BF4"/>
    <w:rsid w:val="001E162B"/>
    <w:rsid w:val="001E383B"/>
    <w:rsid w:val="001E6EF4"/>
    <w:rsid w:val="002003A7"/>
    <w:rsid w:val="0023212B"/>
    <w:rsid w:val="00245738"/>
    <w:rsid w:val="00267004"/>
    <w:rsid w:val="00286153"/>
    <w:rsid w:val="002A1E48"/>
    <w:rsid w:val="002A5B44"/>
    <w:rsid w:val="002B6591"/>
    <w:rsid w:val="002C5131"/>
    <w:rsid w:val="002D7803"/>
    <w:rsid w:val="002E1139"/>
    <w:rsid w:val="002E2F0D"/>
    <w:rsid w:val="002E46D5"/>
    <w:rsid w:val="002F06BF"/>
    <w:rsid w:val="002F6403"/>
    <w:rsid w:val="002F6956"/>
    <w:rsid w:val="002F6DE2"/>
    <w:rsid w:val="003003B6"/>
    <w:rsid w:val="0030475B"/>
    <w:rsid w:val="00310935"/>
    <w:rsid w:val="003110F6"/>
    <w:rsid w:val="00313F47"/>
    <w:rsid w:val="0032266E"/>
    <w:rsid w:val="003226C8"/>
    <w:rsid w:val="00324E69"/>
    <w:rsid w:val="00325780"/>
    <w:rsid w:val="003322C9"/>
    <w:rsid w:val="003426D8"/>
    <w:rsid w:val="00345F15"/>
    <w:rsid w:val="00346EC9"/>
    <w:rsid w:val="00350D7E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D37CF"/>
    <w:rsid w:val="003E06F7"/>
    <w:rsid w:val="003E31AA"/>
    <w:rsid w:val="003E37B5"/>
    <w:rsid w:val="00403BE4"/>
    <w:rsid w:val="00426300"/>
    <w:rsid w:val="00427082"/>
    <w:rsid w:val="0043601F"/>
    <w:rsid w:val="00436D2B"/>
    <w:rsid w:val="004423DF"/>
    <w:rsid w:val="00445169"/>
    <w:rsid w:val="0046288A"/>
    <w:rsid w:val="00463907"/>
    <w:rsid w:val="004677B3"/>
    <w:rsid w:val="00473CD7"/>
    <w:rsid w:val="004A29FC"/>
    <w:rsid w:val="004B199B"/>
    <w:rsid w:val="004B399A"/>
    <w:rsid w:val="004B57D2"/>
    <w:rsid w:val="004B5E86"/>
    <w:rsid w:val="004B7D90"/>
    <w:rsid w:val="004C694C"/>
    <w:rsid w:val="004D3523"/>
    <w:rsid w:val="004E75F5"/>
    <w:rsid w:val="004E78E3"/>
    <w:rsid w:val="004F51D8"/>
    <w:rsid w:val="004F6896"/>
    <w:rsid w:val="005004C7"/>
    <w:rsid w:val="00502EE3"/>
    <w:rsid w:val="00504C21"/>
    <w:rsid w:val="00506409"/>
    <w:rsid w:val="00532CA8"/>
    <w:rsid w:val="00552382"/>
    <w:rsid w:val="005810DD"/>
    <w:rsid w:val="00581A37"/>
    <w:rsid w:val="00591FFE"/>
    <w:rsid w:val="005A009E"/>
    <w:rsid w:val="005A1832"/>
    <w:rsid w:val="005B2FB3"/>
    <w:rsid w:val="005B7E09"/>
    <w:rsid w:val="005C1618"/>
    <w:rsid w:val="005C5771"/>
    <w:rsid w:val="005D7B05"/>
    <w:rsid w:val="005F3604"/>
    <w:rsid w:val="005F7E3B"/>
    <w:rsid w:val="006018F4"/>
    <w:rsid w:val="00607E43"/>
    <w:rsid w:val="00607F28"/>
    <w:rsid w:val="0061260C"/>
    <w:rsid w:val="00616BFA"/>
    <w:rsid w:val="00617419"/>
    <w:rsid w:val="0062212B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76033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E0403"/>
    <w:rsid w:val="006E06F6"/>
    <w:rsid w:val="006E0FF8"/>
    <w:rsid w:val="006E1279"/>
    <w:rsid w:val="006E7296"/>
    <w:rsid w:val="006F3DDC"/>
    <w:rsid w:val="00715FD9"/>
    <w:rsid w:val="0071671A"/>
    <w:rsid w:val="007167B3"/>
    <w:rsid w:val="00716EDF"/>
    <w:rsid w:val="00724BD4"/>
    <w:rsid w:val="00734174"/>
    <w:rsid w:val="00736C97"/>
    <w:rsid w:val="0073779D"/>
    <w:rsid w:val="007418F2"/>
    <w:rsid w:val="00746F0E"/>
    <w:rsid w:val="007528B9"/>
    <w:rsid w:val="00754017"/>
    <w:rsid w:val="00761FFB"/>
    <w:rsid w:val="00772DF5"/>
    <w:rsid w:val="00773543"/>
    <w:rsid w:val="00786417"/>
    <w:rsid w:val="007B182B"/>
    <w:rsid w:val="007B2DCC"/>
    <w:rsid w:val="007B3043"/>
    <w:rsid w:val="007C2ECD"/>
    <w:rsid w:val="007D395F"/>
    <w:rsid w:val="007E1BD5"/>
    <w:rsid w:val="007E1E1C"/>
    <w:rsid w:val="007E6F31"/>
    <w:rsid w:val="007E79CB"/>
    <w:rsid w:val="007F3F13"/>
    <w:rsid w:val="007F4938"/>
    <w:rsid w:val="00801960"/>
    <w:rsid w:val="0081215F"/>
    <w:rsid w:val="00813D37"/>
    <w:rsid w:val="008209EA"/>
    <w:rsid w:val="008211A1"/>
    <w:rsid w:val="008274D6"/>
    <w:rsid w:val="00831170"/>
    <w:rsid w:val="00832832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95AE2"/>
    <w:rsid w:val="008A4DDD"/>
    <w:rsid w:val="008B3EFC"/>
    <w:rsid w:val="008B58AA"/>
    <w:rsid w:val="008C29D4"/>
    <w:rsid w:val="008C427E"/>
    <w:rsid w:val="008C449B"/>
    <w:rsid w:val="008C48F6"/>
    <w:rsid w:val="008D0894"/>
    <w:rsid w:val="008D3AF0"/>
    <w:rsid w:val="008E2531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91F2A"/>
    <w:rsid w:val="009A31AF"/>
    <w:rsid w:val="009A6AEC"/>
    <w:rsid w:val="009C7132"/>
    <w:rsid w:val="009D4463"/>
    <w:rsid w:val="009D624D"/>
    <w:rsid w:val="009F6239"/>
    <w:rsid w:val="00A03BBF"/>
    <w:rsid w:val="00A057CC"/>
    <w:rsid w:val="00A06B79"/>
    <w:rsid w:val="00A07AD0"/>
    <w:rsid w:val="00A12414"/>
    <w:rsid w:val="00A12AA7"/>
    <w:rsid w:val="00A14324"/>
    <w:rsid w:val="00A21E43"/>
    <w:rsid w:val="00A2251B"/>
    <w:rsid w:val="00A258E1"/>
    <w:rsid w:val="00A30B8D"/>
    <w:rsid w:val="00A327C5"/>
    <w:rsid w:val="00A3680E"/>
    <w:rsid w:val="00A561EC"/>
    <w:rsid w:val="00A565A1"/>
    <w:rsid w:val="00A7528A"/>
    <w:rsid w:val="00A763C9"/>
    <w:rsid w:val="00A83AE3"/>
    <w:rsid w:val="00A90E52"/>
    <w:rsid w:val="00A92DF7"/>
    <w:rsid w:val="00A965CB"/>
    <w:rsid w:val="00AA4389"/>
    <w:rsid w:val="00AA4C9E"/>
    <w:rsid w:val="00AB4CB9"/>
    <w:rsid w:val="00AB78B7"/>
    <w:rsid w:val="00AC4EC2"/>
    <w:rsid w:val="00AD5E48"/>
    <w:rsid w:val="00B01CC9"/>
    <w:rsid w:val="00B25A64"/>
    <w:rsid w:val="00B268F0"/>
    <w:rsid w:val="00B36DAD"/>
    <w:rsid w:val="00B678AB"/>
    <w:rsid w:val="00B71BE1"/>
    <w:rsid w:val="00B8019D"/>
    <w:rsid w:val="00B82411"/>
    <w:rsid w:val="00B8329E"/>
    <w:rsid w:val="00B85946"/>
    <w:rsid w:val="00B86262"/>
    <w:rsid w:val="00B87B53"/>
    <w:rsid w:val="00B91DD3"/>
    <w:rsid w:val="00BA3840"/>
    <w:rsid w:val="00BA6D50"/>
    <w:rsid w:val="00BB151C"/>
    <w:rsid w:val="00BC6BFC"/>
    <w:rsid w:val="00BC6F13"/>
    <w:rsid w:val="00BD23B5"/>
    <w:rsid w:val="00BF740E"/>
    <w:rsid w:val="00C01B1D"/>
    <w:rsid w:val="00C03897"/>
    <w:rsid w:val="00C03AA7"/>
    <w:rsid w:val="00C14208"/>
    <w:rsid w:val="00C153AE"/>
    <w:rsid w:val="00C161C9"/>
    <w:rsid w:val="00C20C3D"/>
    <w:rsid w:val="00C22D09"/>
    <w:rsid w:val="00C40CF1"/>
    <w:rsid w:val="00C417C8"/>
    <w:rsid w:val="00C43B9B"/>
    <w:rsid w:val="00C45A3A"/>
    <w:rsid w:val="00C53171"/>
    <w:rsid w:val="00C6077D"/>
    <w:rsid w:val="00C73C74"/>
    <w:rsid w:val="00C82B93"/>
    <w:rsid w:val="00C848FC"/>
    <w:rsid w:val="00C87EDB"/>
    <w:rsid w:val="00C931BF"/>
    <w:rsid w:val="00CA4C66"/>
    <w:rsid w:val="00CA62F3"/>
    <w:rsid w:val="00CC4AEB"/>
    <w:rsid w:val="00CD1BCA"/>
    <w:rsid w:val="00CE09E3"/>
    <w:rsid w:val="00CE3EF3"/>
    <w:rsid w:val="00CF3F30"/>
    <w:rsid w:val="00D046B7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DE73DF"/>
    <w:rsid w:val="00E02555"/>
    <w:rsid w:val="00E029BA"/>
    <w:rsid w:val="00E11041"/>
    <w:rsid w:val="00E1511D"/>
    <w:rsid w:val="00E1528C"/>
    <w:rsid w:val="00E17081"/>
    <w:rsid w:val="00E228DB"/>
    <w:rsid w:val="00E33C37"/>
    <w:rsid w:val="00E36450"/>
    <w:rsid w:val="00E4053E"/>
    <w:rsid w:val="00E57561"/>
    <w:rsid w:val="00E65E53"/>
    <w:rsid w:val="00E71ADA"/>
    <w:rsid w:val="00E8693E"/>
    <w:rsid w:val="00E93E3C"/>
    <w:rsid w:val="00E9544D"/>
    <w:rsid w:val="00E958CE"/>
    <w:rsid w:val="00E97076"/>
    <w:rsid w:val="00E97761"/>
    <w:rsid w:val="00EA3F49"/>
    <w:rsid w:val="00EB461B"/>
    <w:rsid w:val="00ED3705"/>
    <w:rsid w:val="00ED7FC9"/>
    <w:rsid w:val="00EE4E38"/>
    <w:rsid w:val="00EE63F3"/>
    <w:rsid w:val="00F137EE"/>
    <w:rsid w:val="00F14839"/>
    <w:rsid w:val="00F161A4"/>
    <w:rsid w:val="00F167EB"/>
    <w:rsid w:val="00F20796"/>
    <w:rsid w:val="00F2648B"/>
    <w:rsid w:val="00F400F1"/>
    <w:rsid w:val="00F45126"/>
    <w:rsid w:val="00F52202"/>
    <w:rsid w:val="00F52960"/>
    <w:rsid w:val="00F57CA1"/>
    <w:rsid w:val="00F61EC9"/>
    <w:rsid w:val="00F704BA"/>
    <w:rsid w:val="00F72975"/>
    <w:rsid w:val="00F802A9"/>
    <w:rsid w:val="00F81A1B"/>
    <w:rsid w:val="00F92AE7"/>
    <w:rsid w:val="00F94C8E"/>
    <w:rsid w:val="00FA0DE8"/>
    <w:rsid w:val="00FB19C3"/>
    <w:rsid w:val="00FC57FA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EF5AB"/>
  <w15:docId w15:val="{0D377218-5510-4748-8649-63C3B21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409"/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279"/>
    <w:pPr>
      <w:keepNext/>
      <w:keepLines/>
      <w:spacing w:before="4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279"/>
    <w:pPr>
      <w:keepNext/>
      <w:keepLines/>
      <w:spacing w:before="4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E1279"/>
    <w:pPr>
      <w:outlineLvl w:val="3"/>
    </w:pPr>
    <w:rPr>
      <w:rFonts w:eastAsiaTheme="majorEastAsia" w:cstheme="majorBidi"/>
      <w:iCs/>
      <w:sz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E1279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E1279"/>
    <w:pPr>
      <w:spacing w:before="20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6E1279"/>
    <w:pPr>
      <w:spacing w:before="40"/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6E1279"/>
    <w:pPr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6E1279"/>
    <w:pPr>
      <w:outlineLvl w:val="8"/>
    </w:pPr>
    <w:rPr>
      <w:i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E1279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E1279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E1279"/>
    <w:rPr>
      <w:rFonts w:ascii="Futura Std Medium" w:eastAsiaTheme="majorEastAsia" w:hAnsi="Futura Std Medium" w:cstheme="majorBidi"/>
      <w:iCs/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6E1279"/>
    <w:rPr>
      <w:rFonts w:ascii="Futura Std Medium" w:eastAsiaTheme="majorEastAsia" w:hAnsi="Futura Std Medium" w:cstheme="majorBidi"/>
      <w:iCs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6E1279"/>
    <w:rPr>
      <w:rFonts w:ascii="Futura Std Medium" w:eastAsiaTheme="majorEastAsia" w:hAnsi="Futura Std Medium" w:cstheme="majorBidi"/>
      <w:sz w:val="22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2251B"/>
  </w:style>
  <w:style w:type="paragraph" w:styleId="NoSpacing">
    <w:name w:val="No Spacing"/>
    <w:link w:val="NoSpacingChar"/>
    <w:uiPriority w:val="1"/>
    <w:qFormat/>
    <w:rsid w:val="00CD1BCA"/>
    <w:rPr>
      <w:rFonts w:ascii="Futura Std Medium" w:hAnsi="Futura Std Medium"/>
      <w:sz w:val="22"/>
      <w:szCs w:val="22"/>
      <w:lang w:eastAsia="zh-CN"/>
    </w:rPr>
  </w:style>
  <w:style w:type="paragraph" w:customStyle="1" w:styleId="NormalafterHeading2">
    <w:name w:val="Normal after Heading 2"/>
    <w:basedOn w:val="Normal"/>
    <w:link w:val="NormalafterHeading2Char"/>
    <w:qFormat/>
    <w:rsid w:val="0050640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506409"/>
    <w:pPr>
      <w:ind w:left="1440"/>
    </w:pPr>
  </w:style>
  <w:style w:type="character" w:customStyle="1" w:styleId="NoSpacingChar">
    <w:name w:val="No Spacing Char"/>
    <w:basedOn w:val="DefaultParagraphFont"/>
    <w:link w:val="NoSpacing"/>
    <w:uiPriority w:val="1"/>
    <w:rsid w:val="00CD1BCA"/>
    <w:rPr>
      <w:rFonts w:ascii="Futura Std Medium" w:hAnsi="Futura Std Medium"/>
      <w:sz w:val="22"/>
      <w:szCs w:val="22"/>
      <w:lang w:eastAsia="zh-CN"/>
    </w:rPr>
  </w:style>
  <w:style w:type="character" w:customStyle="1" w:styleId="NormalafterHeading2Char">
    <w:name w:val="Normal after Heading 2 Char"/>
    <w:basedOn w:val="NoSpacingChar"/>
    <w:link w:val="NormalafterHeading2"/>
    <w:rsid w:val="00506409"/>
    <w:rPr>
      <w:rFonts w:ascii="Futura Std Medium" w:hAnsi="Futura Std Medium"/>
      <w:sz w:val="22"/>
      <w:szCs w:val="22"/>
      <w:lang w:eastAsia="zh-CN"/>
    </w:rPr>
  </w:style>
  <w:style w:type="character" w:customStyle="1" w:styleId="NormalafterHeading3Char">
    <w:name w:val="Normal after Heading 3 Char"/>
    <w:basedOn w:val="Heading3Char"/>
    <w:link w:val="NormalafterHeading3"/>
    <w:rsid w:val="00506409"/>
    <w:rPr>
      <w:rFonts w:ascii="Futura Std Medium" w:eastAsia="Times New Roman" w:hAnsi="Futura Std Medium"/>
      <w:sz w:val="22"/>
      <w:szCs w:val="22"/>
      <w:lang w:val="en-US" w:eastAsia="zh-CN"/>
    </w:rPr>
  </w:style>
  <w:style w:type="character" w:customStyle="1" w:styleId="Title1">
    <w:name w:val="Title1"/>
    <w:basedOn w:val="DefaultParagraphFont"/>
    <w:rsid w:val="0008046F"/>
  </w:style>
  <w:style w:type="table" w:styleId="TableGrid">
    <w:name w:val="Table Grid"/>
    <w:basedOn w:val="TableNormal"/>
    <w:uiPriority w:val="39"/>
    <w:rsid w:val="00506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Heading4">
    <w:name w:val="Normal after Heading 4"/>
    <w:basedOn w:val="NormalafterHeading3"/>
    <w:link w:val="NormalafterHeading4Char"/>
    <w:qFormat/>
    <w:rsid w:val="00506409"/>
    <w:pPr>
      <w:ind w:left="2160"/>
    </w:pPr>
  </w:style>
  <w:style w:type="character" w:customStyle="1" w:styleId="NormalafterHeading4Char">
    <w:name w:val="Normal after Heading 4 Char"/>
    <w:basedOn w:val="NormalafterHeading3Char"/>
    <w:link w:val="NormalafterHeading4"/>
    <w:rsid w:val="00506409"/>
    <w:rPr>
      <w:rFonts w:ascii="Futura Std Medium" w:eastAsia="Times New Roman" w:hAnsi="Futura Std Medium"/>
      <w:sz w:val="22"/>
      <w:szCs w:val="22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6E1279"/>
    <w:rPr>
      <w:rFonts w:ascii="Futura Std Medium" w:eastAsiaTheme="majorEastAsia" w:hAnsi="Futura Std Medium" w:cstheme="majorBidi"/>
      <w:iCs/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6E1279"/>
    <w:rPr>
      <w:rFonts w:ascii="Futura Std Medium" w:eastAsiaTheme="majorEastAsia" w:hAnsi="Futura Std Medium" w:cstheme="majorBidi"/>
      <w:iCs/>
      <w:color w:val="272727" w:themeColor="text1" w:themeTint="D8"/>
      <w:sz w:val="22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6E1279"/>
    <w:rPr>
      <w:rFonts w:ascii="Futura Std Medium" w:eastAsiaTheme="majorEastAsia" w:hAnsi="Futura Std Medium" w:cstheme="maj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CGuest\Downloads\Wait_What_2019_Sermon_Outline_TEMPLATE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1DC3-965B-4174-B5C9-3E04A806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Wait_What_2019_Sermon_Outline_TEMPLATE.docx.dotx</Template>
  <TotalTime>21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CERCGuest</dc:creator>
  <cp:lastModifiedBy>Timothy hylee500 Lee</cp:lastModifiedBy>
  <cp:revision>15</cp:revision>
  <cp:lastPrinted>2019-03-26T15:37:00Z</cp:lastPrinted>
  <dcterms:created xsi:type="dcterms:W3CDTF">2022-01-02T03:13:00Z</dcterms:created>
  <dcterms:modified xsi:type="dcterms:W3CDTF">2022-01-04T00:50:00Z</dcterms:modified>
</cp:coreProperties>
</file>