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014D6639" w:rsidR="00316AD8" w:rsidRPr="00DA0E16" w:rsidRDefault="005D6B75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5D6B75">
        <w:rPr>
          <w:rFonts w:ascii="Kanit Medium" w:eastAsia="Cormorant" w:hAnsi="Kanit Medium" w:cs="Kanit Medium"/>
          <w:bCs/>
          <w:sz w:val="32"/>
          <w:szCs w:val="32"/>
        </w:rPr>
        <w:t xml:space="preserve">What the Christian is thankful for: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5D6B75">
        <w:rPr>
          <w:rFonts w:ascii="Kanit Medium" w:eastAsia="Cormorant" w:hAnsi="Kanit Medium" w:cs="Kanit Medium"/>
          <w:bCs/>
          <w:sz w:val="32"/>
          <w:szCs w:val="32"/>
        </w:rPr>
        <w:t>The Father's gift in Christ. (Col 1:9-23)</w:t>
      </w:r>
    </w:p>
    <w:p w14:paraId="05E66F42" w14:textId="2C5DC74D" w:rsidR="00C82EB4" w:rsidRDefault="005D6B75" w:rsidP="00233DE8">
      <w:pPr>
        <w:spacing w:before="12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</w:t>
      </w:r>
      <w:r w:rsidR="00233DE8">
        <w:rPr>
          <w:b/>
          <w:i/>
          <w:sz w:val="24"/>
          <w:szCs w:val="24"/>
        </w:rPr>
        <w:t xml:space="preserve"> </w:t>
      </w:r>
      <w:r w:rsidR="00DA0E16">
        <w:rPr>
          <w:b/>
          <w:i/>
          <w:sz w:val="24"/>
          <w:szCs w:val="24"/>
        </w:rPr>
        <w:t xml:space="preserve">October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2EC165B7" w14:textId="77777777" w:rsidR="00CF4F07" w:rsidRDefault="00CF4F07" w:rsidP="00CF4F07">
      <w:pPr>
        <w:pStyle w:val="Heading1"/>
        <w:rPr>
          <w:lang w:val="en-US"/>
        </w:rPr>
      </w:pPr>
      <w:r>
        <w:rPr>
          <w:lang w:val="en-US"/>
        </w:rPr>
        <w:t>The gift of God’s reality</w:t>
      </w:r>
    </w:p>
    <w:p w14:paraId="0BF8310B" w14:textId="77777777" w:rsidR="00CF4F07" w:rsidRDefault="00CF4F07" w:rsidP="00CF4F07">
      <w:pPr>
        <w:rPr>
          <w:lang w:val="en-US"/>
        </w:rPr>
      </w:pPr>
    </w:p>
    <w:p w14:paraId="4412050C" w14:textId="77777777" w:rsidR="00CF4F07" w:rsidRPr="00CF4F07" w:rsidRDefault="00CF4F07" w:rsidP="00CF4F07">
      <w:pPr>
        <w:rPr>
          <w:lang w:val="en-US"/>
        </w:rPr>
      </w:pPr>
    </w:p>
    <w:p w14:paraId="4C67E290" w14:textId="77777777" w:rsidR="00CF4F07" w:rsidRDefault="00CF4F07" w:rsidP="00CF4F07">
      <w:pPr>
        <w:pStyle w:val="Heading1"/>
        <w:rPr>
          <w:lang w:val="en-US"/>
        </w:rPr>
      </w:pPr>
      <w:r>
        <w:rPr>
          <w:lang w:val="en-US"/>
        </w:rPr>
        <w:t>To be ‘</w:t>
      </w:r>
      <w:r w:rsidRPr="00F53A85">
        <w:rPr>
          <w:lang w:val="en-US"/>
        </w:rPr>
        <w:t>fully pleasing to him</w:t>
      </w:r>
      <w:r>
        <w:rPr>
          <w:lang w:val="en-US"/>
        </w:rPr>
        <w:t>’</w:t>
      </w:r>
      <w:r w:rsidRPr="00F53A85">
        <w:rPr>
          <w:lang w:val="en-US"/>
        </w:rPr>
        <w:t xml:space="preserve"> (1:10)</w:t>
      </w:r>
    </w:p>
    <w:p w14:paraId="184EC0C7" w14:textId="77777777" w:rsidR="00CF4F07" w:rsidRDefault="00CF4F07" w:rsidP="00CF4F07">
      <w:pPr>
        <w:rPr>
          <w:lang w:val="en-US"/>
        </w:rPr>
      </w:pPr>
    </w:p>
    <w:p w14:paraId="44EC485A" w14:textId="77777777" w:rsidR="00CF4F07" w:rsidRPr="00CF4F07" w:rsidRDefault="00CF4F07" w:rsidP="00CF4F07">
      <w:pPr>
        <w:rPr>
          <w:lang w:val="en-US"/>
        </w:rPr>
      </w:pPr>
    </w:p>
    <w:p w14:paraId="486B9A49" w14:textId="77777777" w:rsidR="00CF4F07" w:rsidRDefault="00CF4F07" w:rsidP="00CF4F07">
      <w:pPr>
        <w:pStyle w:val="Heading1"/>
        <w:rPr>
          <w:lang w:val="en-US"/>
        </w:rPr>
      </w:pPr>
      <w:r>
        <w:rPr>
          <w:lang w:val="en-US"/>
        </w:rPr>
        <w:t>The gift God has given us of qualification for something we did not qualify for must not cease to be thanked for in our lives.</w:t>
      </w:r>
    </w:p>
    <w:p w14:paraId="21A1F0C6" w14:textId="77777777" w:rsidR="00CF4F07" w:rsidRDefault="00CF4F07" w:rsidP="00CF4F07">
      <w:pPr>
        <w:rPr>
          <w:lang w:val="en-US"/>
        </w:rPr>
      </w:pPr>
    </w:p>
    <w:p w14:paraId="4C23C11B" w14:textId="77777777" w:rsidR="00CF4F07" w:rsidRPr="00CF4F07" w:rsidRDefault="00CF4F07" w:rsidP="00CF4F07">
      <w:pPr>
        <w:rPr>
          <w:lang w:val="en-US"/>
        </w:rPr>
      </w:pPr>
    </w:p>
    <w:p w14:paraId="630AB28B" w14:textId="77777777" w:rsidR="00CF4F07" w:rsidRDefault="00CF4F07" w:rsidP="00CF4F07">
      <w:pPr>
        <w:pStyle w:val="Heading2"/>
      </w:pPr>
      <w:r>
        <w:t>We’re not qualified to be qualified but we’ve been qualified.</w:t>
      </w:r>
    </w:p>
    <w:p w14:paraId="1E74B060" w14:textId="77777777" w:rsidR="00CF4F07" w:rsidRDefault="00CF4F07" w:rsidP="00CF4F07"/>
    <w:p w14:paraId="5C7251F2" w14:textId="77777777" w:rsidR="00CF4F07" w:rsidRPr="00CF4F07" w:rsidRDefault="00CF4F07" w:rsidP="00CF4F07"/>
    <w:p w14:paraId="2C705809" w14:textId="77777777" w:rsidR="00CF4F07" w:rsidRDefault="00CF4F07" w:rsidP="00CF4F07">
      <w:pPr>
        <w:pStyle w:val="Heading1"/>
        <w:rPr>
          <w:lang w:val="en-US"/>
        </w:rPr>
      </w:pPr>
      <w:r>
        <w:rPr>
          <w:lang w:val="en-US"/>
        </w:rPr>
        <w:t>To be prayerful to God for our Faith, Hope and Love (FHL), for a pleasing Christian life (v1-10), to be strengthened for this life of pleasing God (1:11 to end of the letter), is to know just how disqualified we were, and how qualified is Christ for us.</w:t>
      </w:r>
    </w:p>
    <w:p w14:paraId="0B2D58E7" w14:textId="77777777" w:rsidR="00734BC7" w:rsidRPr="00734BC7" w:rsidRDefault="00734BC7" w:rsidP="00734BC7">
      <w:pPr>
        <w:rPr>
          <w:lang w:val="en-US"/>
        </w:rPr>
      </w:pPr>
    </w:p>
    <w:p w14:paraId="2F6037F2" w14:textId="77777777" w:rsidR="00734BC7" w:rsidRDefault="00734BC7" w:rsidP="00734BC7">
      <w:pPr>
        <w:rPr>
          <w:lang w:val="en-US"/>
        </w:rPr>
      </w:pPr>
    </w:p>
    <w:p w14:paraId="43D8D7A4" w14:textId="77777777" w:rsidR="00734BC7" w:rsidRPr="003A0F36" w:rsidRDefault="00734BC7" w:rsidP="00734BC7">
      <w:pPr>
        <w:pStyle w:val="Heading3"/>
        <w:rPr>
          <w:i/>
          <w:iCs/>
        </w:rPr>
      </w:pPr>
      <w:bookmarkStart w:id="0" w:name="_Hlk211190374"/>
      <w:r w:rsidRPr="003A0F36">
        <w:rPr>
          <w:i/>
          <w:iCs/>
          <w:lang w:val="en-US"/>
        </w:rPr>
        <w:t>‘Christ in you’ (1:27)</w:t>
      </w:r>
    </w:p>
    <w:bookmarkEnd w:id="0"/>
    <w:p w14:paraId="35392D9C" w14:textId="77777777" w:rsidR="00CF4F07" w:rsidRDefault="00CF4F07" w:rsidP="00CF4F07">
      <w:pPr>
        <w:rPr>
          <w:lang w:val="en-US"/>
        </w:rPr>
      </w:pPr>
    </w:p>
    <w:p w14:paraId="6709480A" w14:textId="77777777" w:rsidR="00CF4F07" w:rsidRPr="00CF4F07" w:rsidRDefault="00CF4F07" w:rsidP="00CF4F07">
      <w:pPr>
        <w:rPr>
          <w:lang w:val="en-US"/>
        </w:rPr>
      </w:pPr>
    </w:p>
    <w:p w14:paraId="6CEE2D6E" w14:textId="77777777" w:rsidR="00CF4F07" w:rsidRDefault="00CF4F07" w:rsidP="00CF4F07">
      <w:pPr>
        <w:pStyle w:val="Heading1"/>
        <w:rPr>
          <w:lang w:val="en-US"/>
        </w:rPr>
      </w:pPr>
      <w:r>
        <w:rPr>
          <w:lang w:val="en-US"/>
        </w:rPr>
        <w:t>Knowing this qualification well means strength in not getting disqualified.</w:t>
      </w:r>
    </w:p>
    <w:p w14:paraId="0ED38D62" w14:textId="77777777" w:rsidR="00CF4F07" w:rsidRDefault="00CF4F07" w:rsidP="00CF4F07">
      <w:pPr>
        <w:rPr>
          <w:lang w:val="en-US"/>
        </w:rPr>
      </w:pPr>
    </w:p>
    <w:p w14:paraId="0BA53468" w14:textId="77777777" w:rsidR="00CF4F07" w:rsidRDefault="00CF4F07" w:rsidP="00CF4F07">
      <w:pPr>
        <w:rPr>
          <w:lang w:val="en-US"/>
        </w:rPr>
      </w:pPr>
    </w:p>
    <w:p w14:paraId="018FC650" w14:textId="77777777" w:rsidR="00734BC7" w:rsidRDefault="00734BC7" w:rsidP="00734BC7">
      <w:pPr>
        <w:pStyle w:val="Heading2"/>
        <w:rPr>
          <w:lang w:val="en-US"/>
        </w:rPr>
      </w:pPr>
      <w:bookmarkStart w:id="1" w:name="_Hlk211190429"/>
      <w:r>
        <w:rPr>
          <w:lang w:val="en-US"/>
        </w:rPr>
        <w:t xml:space="preserve">Aside: </w:t>
      </w:r>
    </w:p>
    <w:bookmarkEnd w:id="1"/>
    <w:p w14:paraId="73394A39" w14:textId="77777777" w:rsidR="00734BC7" w:rsidRDefault="00734BC7" w:rsidP="00CF4F07">
      <w:pPr>
        <w:rPr>
          <w:lang w:val="en-US"/>
        </w:rPr>
      </w:pPr>
    </w:p>
    <w:p w14:paraId="19D7A98A" w14:textId="77777777" w:rsidR="00734BC7" w:rsidRPr="00CF4F07" w:rsidRDefault="00734BC7" w:rsidP="00CF4F07">
      <w:pPr>
        <w:rPr>
          <w:lang w:val="en-US"/>
        </w:rPr>
      </w:pPr>
    </w:p>
    <w:p w14:paraId="0851BED7" w14:textId="77777777" w:rsidR="00CF4F07" w:rsidRDefault="00CF4F07" w:rsidP="00CF4F07">
      <w:pPr>
        <w:pStyle w:val="Heading2"/>
        <w:rPr>
          <w:lang w:val="en-US"/>
        </w:rPr>
      </w:pPr>
      <w:r>
        <w:rPr>
          <w:lang w:val="en-US"/>
        </w:rPr>
        <w:t>Against Pelagianism and Arminianism</w:t>
      </w:r>
    </w:p>
    <w:p w14:paraId="0EB79560" w14:textId="77777777" w:rsidR="00CF4F07" w:rsidRPr="00CF4F07" w:rsidRDefault="00CF4F07" w:rsidP="00CF4F07">
      <w:pPr>
        <w:rPr>
          <w:lang w:val="en-US"/>
        </w:rPr>
      </w:pPr>
    </w:p>
    <w:p w14:paraId="4CB32F50" w14:textId="77777777" w:rsidR="00F22CE3" w:rsidRDefault="00F22CE3"/>
    <w:sectPr w:rsidR="00F22CE3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7871" w14:textId="77777777" w:rsidR="00706063" w:rsidRDefault="00706063">
      <w:pPr>
        <w:spacing w:line="240" w:lineRule="auto"/>
      </w:pPr>
      <w:r>
        <w:separator/>
      </w:r>
    </w:p>
  </w:endnote>
  <w:endnote w:type="continuationSeparator" w:id="0">
    <w:p w14:paraId="229E8B94" w14:textId="77777777" w:rsidR="00706063" w:rsidRDefault="00706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02F9" w14:textId="77777777" w:rsidR="00706063" w:rsidRDefault="00706063">
      <w:pPr>
        <w:spacing w:line="240" w:lineRule="auto"/>
      </w:pPr>
      <w:r>
        <w:separator/>
      </w:r>
    </w:p>
  </w:footnote>
  <w:footnote w:type="continuationSeparator" w:id="0">
    <w:p w14:paraId="40C1976B" w14:textId="77777777" w:rsidR="00706063" w:rsidRDefault="00706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01A4D"/>
    <w:rsid w:val="0021650B"/>
    <w:rsid w:val="002301D7"/>
    <w:rsid w:val="00233DE8"/>
    <w:rsid w:val="002B2604"/>
    <w:rsid w:val="002E1B21"/>
    <w:rsid w:val="00316AD8"/>
    <w:rsid w:val="003275AF"/>
    <w:rsid w:val="003543C1"/>
    <w:rsid w:val="003C5FF3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14EE2"/>
    <w:rsid w:val="0053054B"/>
    <w:rsid w:val="00533861"/>
    <w:rsid w:val="00535E94"/>
    <w:rsid w:val="005737F7"/>
    <w:rsid w:val="005D6B75"/>
    <w:rsid w:val="006313BA"/>
    <w:rsid w:val="006B4332"/>
    <w:rsid w:val="006E50EB"/>
    <w:rsid w:val="00706063"/>
    <w:rsid w:val="0071304D"/>
    <w:rsid w:val="007144F0"/>
    <w:rsid w:val="00724770"/>
    <w:rsid w:val="00734BC7"/>
    <w:rsid w:val="00781D09"/>
    <w:rsid w:val="007A7C48"/>
    <w:rsid w:val="007E6FFD"/>
    <w:rsid w:val="00831467"/>
    <w:rsid w:val="00893FFB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B253DB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CF4F07"/>
    <w:rsid w:val="00D2166E"/>
    <w:rsid w:val="00D975C1"/>
    <w:rsid w:val="00DA0E16"/>
    <w:rsid w:val="00E536D0"/>
    <w:rsid w:val="00E659C6"/>
    <w:rsid w:val="00E96135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4</cp:revision>
  <cp:lastPrinted>2022-11-05T05:57:00Z</cp:lastPrinted>
  <dcterms:created xsi:type="dcterms:W3CDTF">2025-10-12T03:22:00Z</dcterms:created>
  <dcterms:modified xsi:type="dcterms:W3CDTF">2025-10-12T11:41:00Z</dcterms:modified>
</cp:coreProperties>
</file>