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Pr="00DD6635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RPr="00DD6635" w:rsidSect="000F477E">
          <w:headerReference w:type="default" r:id="rId8"/>
          <w:headerReference w:type="first" r:id="rId9"/>
          <w:footerReference w:type="first" r:id="rId10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14:paraId="6CE59925" w14:textId="3EADF7C7" w:rsidR="00141AA0" w:rsidRPr="00DD6635" w:rsidRDefault="00BE625E" w:rsidP="002B6591">
      <w:pPr>
        <w:spacing w:after="0"/>
        <w:rPr>
          <w:b/>
          <w:sz w:val="36"/>
          <w:szCs w:val="36"/>
        </w:rPr>
      </w:pPr>
      <w:r w:rsidRPr="00BE625E">
        <w:rPr>
          <w:rFonts w:cs="Open Sans"/>
          <w:b/>
          <w:sz w:val="32"/>
          <w:szCs w:val="32"/>
          <w:shd w:val="clear" w:color="auto" w:fill="FFFFFF"/>
        </w:rPr>
        <w:t>Sola Fide: The Erosion of True Faith</w:t>
      </w:r>
    </w:p>
    <w:p w14:paraId="70B903BF" w14:textId="3993D154" w:rsidR="00FB19C3" w:rsidRPr="00DD6635" w:rsidRDefault="00DF7BDD" w:rsidP="002B6591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="000F477E" w:rsidRPr="00DD6635">
        <w:rPr>
          <w:sz w:val="24"/>
          <w:szCs w:val="24"/>
        </w:rPr>
        <w:t xml:space="preserve"> April 2017</w:t>
      </w:r>
    </w:p>
    <w:p w14:paraId="15C62FE1" w14:textId="28855253" w:rsidR="000F477E" w:rsidRPr="007C0C9A" w:rsidRDefault="000F477E" w:rsidP="00DD6635"/>
    <w:p w14:paraId="6A3D0BCB" w14:textId="77777777" w:rsidR="00DF7BDD" w:rsidRDefault="00DF7BDD" w:rsidP="00DF7BDD">
      <w:pPr>
        <w:pStyle w:val="Heading2"/>
      </w:pPr>
      <w:r>
        <w:t>The foundation</w:t>
      </w:r>
    </w:p>
    <w:p w14:paraId="42FA6721" w14:textId="77777777" w:rsidR="00DF7BDD" w:rsidRDefault="00DF7BDD" w:rsidP="00DF7BDD"/>
    <w:p w14:paraId="1B53248C" w14:textId="5C557A3D" w:rsidR="00DF7BDD" w:rsidRDefault="00DF7BDD" w:rsidP="00DF7BDD"/>
    <w:p w14:paraId="563F6CC5" w14:textId="534FC402" w:rsidR="006E2C17" w:rsidRDefault="006E2C17" w:rsidP="00DF7BDD"/>
    <w:p w14:paraId="361F6608" w14:textId="77777777" w:rsidR="006E2C17" w:rsidRDefault="006E2C17" w:rsidP="00DF7BDD"/>
    <w:p w14:paraId="5FADD43E" w14:textId="77777777" w:rsidR="00DF7BDD" w:rsidRDefault="00DF7BDD" w:rsidP="00DF7BDD"/>
    <w:p w14:paraId="2AB43002" w14:textId="77777777" w:rsidR="00DF7BDD" w:rsidRDefault="00DF7BDD" w:rsidP="00DF7BDD">
      <w:pPr>
        <w:pStyle w:val="Heading2"/>
      </w:pPr>
      <w:r>
        <w:t>Justification is the gift of a judgment declaring the sinner righteous</w:t>
      </w:r>
    </w:p>
    <w:p w14:paraId="5DA27C44" w14:textId="77777777" w:rsidR="00DF7BDD" w:rsidRDefault="00DF7BDD" w:rsidP="00DF7BDD"/>
    <w:p w14:paraId="3D8617BE" w14:textId="5A3CB002" w:rsidR="00DF7BDD" w:rsidRDefault="00DF7BDD" w:rsidP="00DF7BDD"/>
    <w:p w14:paraId="653932E3" w14:textId="77777777" w:rsidR="006E2C17" w:rsidRDefault="006E2C17" w:rsidP="00DF7BDD"/>
    <w:p w14:paraId="5C49A219" w14:textId="77777777" w:rsidR="00DF7BDD" w:rsidRDefault="00DF7BDD" w:rsidP="00DF7BDD"/>
    <w:p w14:paraId="0FDC7D44" w14:textId="5CAE8318" w:rsidR="00DF7BDD" w:rsidRDefault="00DF7BDD" w:rsidP="00DF7BDD">
      <w:pPr>
        <w:pStyle w:val="Heading2"/>
      </w:pPr>
      <w:r>
        <w:t xml:space="preserve">The historical context – </w:t>
      </w:r>
      <w:r>
        <w:t>indulgences</w:t>
      </w:r>
    </w:p>
    <w:p w14:paraId="56CC1915" w14:textId="74B471C7" w:rsidR="00DF7BDD" w:rsidRDefault="00DF7BDD" w:rsidP="00DF7BDD"/>
    <w:p w14:paraId="7477AC64" w14:textId="77777777" w:rsidR="006E2C17" w:rsidRDefault="006E2C17" w:rsidP="00DF7BDD"/>
    <w:p w14:paraId="6EEB1630" w14:textId="77777777" w:rsidR="00DF7BDD" w:rsidRDefault="00DF7BDD" w:rsidP="00DF7BDD"/>
    <w:p w14:paraId="4BBF2E4A" w14:textId="77777777" w:rsidR="00DF7BDD" w:rsidRDefault="00DF7BDD" w:rsidP="00DF7BDD"/>
    <w:p w14:paraId="005FBAA8" w14:textId="3C2ACB07" w:rsidR="00DF7BDD" w:rsidRDefault="00DF7BDD" w:rsidP="00DF7BDD">
      <w:pPr>
        <w:pStyle w:val="Heading2"/>
      </w:pPr>
      <w:r>
        <w:t xml:space="preserve">The conditions for his personal discovery of sola fide – </w:t>
      </w:r>
      <w:proofErr w:type="spellStart"/>
      <w:r>
        <w:t>anfechtungen</w:t>
      </w:r>
      <w:proofErr w:type="spellEnd"/>
    </w:p>
    <w:p w14:paraId="5536100B" w14:textId="6D9A0A8F" w:rsidR="00DF7BDD" w:rsidRDefault="00DF7BDD" w:rsidP="00DF7BDD"/>
    <w:p w14:paraId="1612699D" w14:textId="59E8CEBB" w:rsidR="00DF7BDD" w:rsidRDefault="00DF7BDD" w:rsidP="00DF7BDD"/>
    <w:p w14:paraId="5B6A69ED" w14:textId="3C4DA081" w:rsidR="00DF7BDD" w:rsidRDefault="00DF7BDD" w:rsidP="006E2C17">
      <w:pPr>
        <w:pStyle w:val="Heading3"/>
        <w:ind w:left="720"/>
      </w:pPr>
      <w:r>
        <w:t xml:space="preserve">Luther 1513-18 – a growing awareness of the seriousness of sin in the midst of </w:t>
      </w:r>
      <w:proofErr w:type="spellStart"/>
      <w:r>
        <w:t>anfechtungen</w:t>
      </w:r>
      <w:proofErr w:type="spellEnd"/>
    </w:p>
    <w:p w14:paraId="1C6E844A" w14:textId="0E5ADF9F" w:rsidR="00DF7BDD" w:rsidRDefault="00DF7BDD" w:rsidP="006E2C17">
      <w:pPr>
        <w:ind w:left="720"/>
      </w:pPr>
    </w:p>
    <w:p w14:paraId="4F419A92" w14:textId="77777777" w:rsidR="006E2C17" w:rsidRDefault="006E2C17" w:rsidP="006E2C17">
      <w:pPr>
        <w:ind w:left="720"/>
      </w:pPr>
    </w:p>
    <w:p w14:paraId="56D5C088" w14:textId="77777777" w:rsidR="00DF7BDD" w:rsidRDefault="00DF7BDD" w:rsidP="006E2C17">
      <w:pPr>
        <w:ind w:left="720"/>
      </w:pPr>
    </w:p>
    <w:p w14:paraId="1A8AE948" w14:textId="7C83C1D9" w:rsidR="00DF7BDD" w:rsidRDefault="00DF7BDD" w:rsidP="006E2C17">
      <w:pPr>
        <w:ind w:left="720"/>
      </w:pPr>
    </w:p>
    <w:p w14:paraId="5E242182" w14:textId="77777777" w:rsidR="00DF7BDD" w:rsidRDefault="00DF7BDD" w:rsidP="006E2C17">
      <w:pPr>
        <w:pStyle w:val="Heading3"/>
        <w:ind w:left="720"/>
      </w:pPr>
      <w:r>
        <w:lastRenderedPageBreak/>
        <w:t>Imputation</w:t>
      </w:r>
    </w:p>
    <w:p w14:paraId="2B265477" w14:textId="22D3BBA4" w:rsidR="00DF7BDD" w:rsidRDefault="00DF7BDD" w:rsidP="006E2C17">
      <w:pPr>
        <w:ind w:left="720"/>
      </w:pPr>
    </w:p>
    <w:p w14:paraId="2FD24BEF" w14:textId="77777777" w:rsidR="006E2C17" w:rsidRDefault="006E2C17" w:rsidP="006E2C17">
      <w:pPr>
        <w:ind w:left="720"/>
      </w:pPr>
    </w:p>
    <w:p w14:paraId="788323B5" w14:textId="77777777" w:rsidR="00DF7BDD" w:rsidRDefault="00DF7BDD" w:rsidP="006E2C17">
      <w:pPr>
        <w:ind w:left="720"/>
      </w:pPr>
    </w:p>
    <w:p w14:paraId="59FDC5B9" w14:textId="77777777" w:rsidR="00DF7BDD" w:rsidRDefault="00DF7BDD" w:rsidP="006E2C17">
      <w:pPr>
        <w:pStyle w:val="Heading3"/>
        <w:ind w:left="720"/>
      </w:pPr>
      <w:r>
        <w:t>By faith alone</w:t>
      </w:r>
    </w:p>
    <w:p w14:paraId="7797247E" w14:textId="31B7E2FF" w:rsidR="00DF7BDD" w:rsidRDefault="00DF7BDD" w:rsidP="006E2C17">
      <w:pPr>
        <w:ind w:left="720"/>
      </w:pPr>
    </w:p>
    <w:p w14:paraId="768C1BF0" w14:textId="16240D47" w:rsidR="006E2C17" w:rsidRDefault="006E2C17" w:rsidP="006E2C17">
      <w:pPr>
        <w:ind w:left="720"/>
      </w:pPr>
    </w:p>
    <w:p w14:paraId="001E19B7" w14:textId="77777777" w:rsidR="006E2C17" w:rsidRDefault="006E2C17" w:rsidP="006E2C17">
      <w:pPr>
        <w:ind w:left="720"/>
      </w:pPr>
    </w:p>
    <w:p w14:paraId="7C5FF140" w14:textId="77777777" w:rsidR="00DF7BDD" w:rsidRDefault="00DF7BDD" w:rsidP="006E2C17">
      <w:pPr>
        <w:pStyle w:val="Heading3"/>
        <w:ind w:left="720"/>
      </w:pPr>
      <w:r>
        <w:t>Sinner and justified</w:t>
      </w:r>
    </w:p>
    <w:p w14:paraId="07B731A5" w14:textId="4993FEFE" w:rsidR="00DF7BDD" w:rsidRDefault="00DF7BDD" w:rsidP="006E2C17">
      <w:pPr>
        <w:ind w:left="720"/>
      </w:pPr>
    </w:p>
    <w:p w14:paraId="4DAA379B" w14:textId="77777777" w:rsidR="006E2C17" w:rsidRDefault="006E2C17" w:rsidP="006E2C17">
      <w:pPr>
        <w:ind w:left="720"/>
      </w:pPr>
    </w:p>
    <w:p w14:paraId="66E7B9DF" w14:textId="77777777" w:rsidR="006E2C17" w:rsidRDefault="006E2C17" w:rsidP="006E2C17">
      <w:pPr>
        <w:ind w:left="720"/>
      </w:pPr>
    </w:p>
    <w:p w14:paraId="19F83121" w14:textId="410D6B9C" w:rsidR="00DF7BDD" w:rsidRDefault="00DF7BDD" w:rsidP="00DF7BDD">
      <w:pPr>
        <w:pStyle w:val="Heading2"/>
      </w:pPr>
      <w:r>
        <w:t xml:space="preserve">Note the key </w:t>
      </w:r>
      <w:proofErr w:type="spellStart"/>
      <w:r>
        <w:t>realisation</w:t>
      </w:r>
      <w:proofErr w:type="spellEnd"/>
      <w:r>
        <w:t xml:space="preserve"> – the justice of God</w:t>
      </w:r>
    </w:p>
    <w:p w14:paraId="61817C94" w14:textId="77777777" w:rsidR="00DF7BDD" w:rsidRDefault="00DF7BDD" w:rsidP="00DF7BDD"/>
    <w:p w14:paraId="3F951F72" w14:textId="62D298B8" w:rsidR="00DF7BDD" w:rsidRDefault="00DF7BDD" w:rsidP="00DF7BDD"/>
    <w:p w14:paraId="4439BC96" w14:textId="77777777" w:rsidR="006E2C17" w:rsidRDefault="006E2C17" w:rsidP="00DF7BDD"/>
    <w:p w14:paraId="56E41E8C" w14:textId="64810501" w:rsidR="00DF7BDD" w:rsidRDefault="00DF7BDD" w:rsidP="00DF7BDD">
      <w:pPr>
        <w:pStyle w:val="Heading2"/>
      </w:pPr>
      <w:r>
        <w:t>Note the key discovery</w:t>
      </w:r>
      <w:r>
        <w:t xml:space="preserve"> </w:t>
      </w:r>
      <w:r>
        <w:t xml:space="preserve">– grace and sin together. True </w:t>
      </w:r>
      <w:r>
        <w:t>justification results in</w:t>
      </w:r>
      <w:r>
        <w:t xml:space="preserve"> true faith.</w:t>
      </w:r>
    </w:p>
    <w:p w14:paraId="0874BB4D" w14:textId="77777777" w:rsidR="00DF7BDD" w:rsidRDefault="00DF7BDD" w:rsidP="00DF7BDD"/>
    <w:p w14:paraId="014235AB" w14:textId="760495FD" w:rsidR="00DF7BDD" w:rsidRDefault="00DF7BDD" w:rsidP="00DF7BDD"/>
    <w:p w14:paraId="28FB0066" w14:textId="77777777" w:rsidR="006E2C17" w:rsidRDefault="006E2C17" w:rsidP="00DF7BDD"/>
    <w:p w14:paraId="6411998A" w14:textId="77777777" w:rsidR="00DF7BDD" w:rsidRDefault="00DF7BDD" w:rsidP="00DF7BDD">
      <w:pPr>
        <w:pStyle w:val="Heading2"/>
      </w:pPr>
      <w:r>
        <w:t>What then is faith?</w:t>
      </w:r>
    </w:p>
    <w:p w14:paraId="123C3AB9" w14:textId="77777777" w:rsidR="00DF7BDD" w:rsidRDefault="00DF7BDD" w:rsidP="00DF7BDD"/>
    <w:p w14:paraId="2BA58641" w14:textId="404B1BB3" w:rsidR="00DF7BDD" w:rsidRDefault="00DF7BDD" w:rsidP="00DF7BDD"/>
    <w:p w14:paraId="1C728948" w14:textId="77777777" w:rsidR="006E2C17" w:rsidRDefault="006E2C17" w:rsidP="00DF7BDD"/>
    <w:p w14:paraId="081C2430" w14:textId="77777777" w:rsidR="00DF7BDD" w:rsidRDefault="00DF7BDD" w:rsidP="00DF7BDD">
      <w:pPr>
        <w:pStyle w:val="Heading2"/>
      </w:pPr>
      <w:r>
        <w:t>The cruciality of the doctrine</w:t>
      </w:r>
    </w:p>
    <w:p w14:paraId="0B3E1CD7" w14:textId="1DCD2872" w:rsidR="00DF7BDD" w:rsidRDefault="00DF7BDD" w:rsidP="00DF7BDD"/>
    <w:p w14:paraId="0D08BE9C" w14:textId="77777777" w:rsidR="006E2C17" w:rsidRDefault="006E2C17" w:rsidP="00DF7BDD"/>
    <w:p w14:paraId="68E52691" w14:textId="77777777" w:rsidR="00DF7BDD" w:rsidRDefault="00DF7BDD" w:rsidP="00DF7BDD"/>
    <w:p w14:paraId="3A0566F0" w14:textId="46C7D024" w:rsidR="00DF7BDD" w:rsidRDefault="00DF7BDD" w:rsidP="00DF7BDD">
      <w:pPr>
        <w:pStyle w:val="Heading2"/>
      </w:pPr>
      <w:r>
        <w:t xml:space="preserve">A call to take a backward step – ad </w:t>
      </w:r>
      <w:proofErr w:type="spellStart"/>
      <w:r>
        <w:t>fontes</w:t>
      </w:r>
      <w:proofErr w:type="spellEnd"/>
      <w:r>
        <w:t>!</w:t>
      </w:r>
    </w:p>
    <w:p w14:paraId="7C4ACBFE" w14:textId="77777777" w:rsidR="00DF7BDD" w:rsidRDefault="00DF7BDD" w:rsidP="00DF7BDD"/>
    <w:p w14:paraId="46D857FD" w14:textId="65B0A8DA" w:rsidR="006E2C17" w:rsidRDefault="006E2C17" w:rsidP="00DF7BDD">
      <w:bookmarkStart w:id="0" w:name="_GoBack"/>
      <w:bookmarkEnd w:id="0"/>
    </w:p>
    <w:sectPr w:rsidR="006E2C17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2BF6" w14:textId="77777777" w:rsidR="00463D44" w:rsidRDefault="00463D44" w:rsidP="00286153">
      <w:pPr>
        <w:spacing w:after="0" w:line="240" w:lineRule="auto"/>
      </w:pPr>
      <w:r>
        <w:separator/>
      </w:r>
    </w:p>
  </w:endnote>
  <w:endnote w:type="continuationSeparator" w:id="0">
    <w:p w14:paraId="71052A6C" w14:textId="77777777" w:rsidR="00463D44" w:rsidRDefault="00463D44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6041" w14:textId="77777777" w:rsidR="00463D44" w:rsidRDefault="00463D44" w:rsidP="00286153">
      <w:pPr>
        <w:spacing w:after="0" w:line="240" w:lineRule="auto"/>
      </w:pPr>
      <w:r>
        <w:separator/>
      </w:r>
    </w:p>
  </w:footnote>
  <w:footnote w:type="continuationSeparator" w:id="0">
    <w:p w14:paraId="08B5465A" w14:textId="77777777" w:rsidR="00463D44" w:rsidRDefault="00463D44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206907DA" w:rsidR="00E4053E" w:rsidRDefault="00E4053E">
    <w:pPr>
      <w:pStyle w:val="Header"/>
    </w:pPr>
  </w:p>
  <w:p w14:paraId="41BC6C64" w14:textId="785EEA91" w:rsidR="002B6591" w:rsidRDefault="000F477E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0288" behindDoc="0" locked="0" layoutInCell="1" allowOverlap="1" wp14:anchorId="7EF0A716" wp14:editId="40E9AE91">
          <wp:simplePos x="0" y="0"/>
          <wp:positionH relativeFrom="column">
            <wp:posOffset>-284480</wp:posOffset>
          </wp:positionH>
          <wp:positionV relativeFrom="paragraph">
            <wp:posOffset>210185</wp:posOffset>
          </wp:positionV>
          <wp:extent cx="4122013" cy="271145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R500_sermon_outlin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2013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a5kk5Bdm7qPUC0/2VjdD1hMJYIiFnohMYLmo2JYjKUFpNf0B9dxz34fHgVtPaFm5r7vbwv2jFcig4nBNnFFO5g==" w:salt="PQUbI03Vddi0lDHc/Dp/x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457F"/>
    <w:rsid w:val="00084776"/>
    <w:rsid w:val="00087FD9"/>
    <w:rsid w:val="000A5835"/>
    <w:rsid w:val="000B6037"/>
    <w:rsid w:val="000B748E"/>
    <w:rsid w:val="000C1505"/>
    <w:rsid w:val="000D04ED"/>
    <w:rsid w:val="000D12A1"/>
    <w:rsid w:val="000D4144"/>
    <w:rsid w:val="000D7942"/>
    <w:rsid w:val="000E7D03"/>
    <w:rsid w:val="000F2FD2"/>
    <w:rsid w:val="000F477E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383B"/>
    <w:rsid w:val="001E6EF4"/>
    <w:rsid w:val="002003A7"/>
    <w:rsid w:val="0023212B"/>
    <w:rsid w:val="00245738"/>
    <w:rsid w:val="002458D1"/>
    <w:rsid w:val="00267004"/>
    <w:rsid w:val="00286153"/>
    <w:rsid w:val="002A1E48"/>
    <w:rsid w:val="002B6591"/>
    <w:rsid w:val="002C5131"/>
    <w:rsid w:val="002D7803"/>
    <w:rsid w:val="002E46D5"/>
    <w:rsid w:val="002F06BF"/>
    <w:rsid w:val="002F21D5"/>
    <w:rsid w:val="002F6403"/>
    <w:rsid w:val="002F6956"/>
    <w:rsid w:val="003003B6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E06F7"/>
    <w:rsid w:val="003E31AA"/>
    <w:rsid w:val="00403BE4"/>
    <w:rsid w:val="00427082"/>
    <w:rsid w:val="0043601F"/>
    <w:rsid w:val="004423DF"/>
    <w:rsid w:val="00445169"/>
    <w:rsid w:val="00446CB6"/>
    <w:rsid w:val="0046288A"/>
    <w:rsid w:val="00463907"/>
    <w:rsid w:val="00463D44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2C17"/>
    <w:rsid w:val="006F3DDC"/>
    <w:rsid w:val="00715FD9"/>
    <w:rsid w:val="0071671A"/>
    <w:rsid w:val="00716EDF"/>
    <w:rsid w:val="007219C8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C0C9A"/>
    <w:rsid w:val="007D395F"/>
    <w:rsid w:val="007E1BD5"/>
    <w:rsid w:val="007E1E1C"/>
    <w:rsid w:val="007E79CB"/>
    <w:rsid w:val="007F4938"/>
    <w:rsid w:val="0080491E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A7877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1E43"/>
    <w:rsid w:val="00A258E1"/>
    <w:rsid w:val="00A30B8D"/>
    <w:rsid w:val="00A327C5"/>
    <w:rsid w:val="00A40FC7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12926"/>
    <w:rsid w:val="00B25A64"/>
    <w:rsid w:val="00B25F88"/>
    <w:rsid w:val="00B67437"/>
    <w:rsid w:val="00B678AB"/>
    <w:rsid w:val="00B71BE1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E625E"/>
    <w:rsid w:val="00BF740E"/>
    <w:rsid w:val="00C03897"/>
    <w:rsid w:val="00C03AA7"/>
    <w:rsid w:val="00C153AE"/>
    <w:rsid w:val="00C161C9"/>
    <w:rsid w:val="00C20C3D"/>
    <w:rsid w:val="00C22D09"/>
    <w:rsid w:val="00C43B9B"/>
    <w:rsid w:val="00C45A3A"/>
    <w:rsid w:val="00C6077D"/>
    <w:rsid w:val="00C667FC"/>
    <w:rsid w:val="00C73C74"/>
    <w:rsid w:val="00C82B93"/>
    <w:rsid w:val="00C848FC"/>
    <w:rsid w:val="00C931BF"/>
    <w:rsid w:val="00CC4AEB"/>
    <w:rsid w:val="00CE09E3"/>
    <w:rsid w:val="00CE3EF3"/>
    <w:rsid w:val="00D046B7"/>
    <w:rsid w:val="00D20102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DF7BDD"/>
    <w:rsid w:val="00E029BA"/>
    <w:rsid w:val="00E1511D"/>
    <w:rsid w:val="00E17081"/>
    <w:rsid w:val="00E33C37"/>
    <w:rsid w:val="00E36450"/>
    <w:rsid w:val="00E4053E"/>
    <w:rsid w:val="00E65E53"/>
    <w:rsid w:val="00E71ADA"/>
    <w:rsid w:val="00E80218"/>
    <w:rsid w:val="00E8693E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docId w15:val="{80CF6119-7AC0-41C0-A656-72CBC35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C9A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635"/>
    <w:pPr>
      <w:keepNext/>
      <w:keepLines/>
      <w:spacing w:before="40" w:after="0" w:line="259" w:lineRule="auto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635"/>
    <w:pPr>
      <w:keepNext/>
      <w:keepLines/>
      <w:spacing w:before="40" w:after="0" w:line="259" w:lineRule="auto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6635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6635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EB67-75C1-4D4E-8B3C-E2B06D54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CERC</dc:creator>
  <cp:lastModifiedBy>LEE JOO HUI</cp:lastModifiedBy>
  <cp:revision>4</cp:revision>
  <dcterms:created xsi:type="dcterms:W3CDTF">2017-04-23T06:10:00Z</dcterms:created>
  <dcterms:modified xsi:type="dcterms:W3CDTF">2017-04-30T05:29:00Z</dcterms:modified>
</cp:coreProperties>
</file>