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2C896" w14:textId="21019E3A" w:rsidR="00316AD8" w:rsidRPr="00A0616A" w:rsidRDefault="00A0616A" w:rsidP="00CE0157">
      <w:pPr>
        <w:tabs>
          <w:tab w:val="left" w:pos="8396"/>
        </w:tabs>
        <w:spacing w:after="120" w:line="480" w:lineRule="exact"/>
        <w:rPr>
          <w:rFonts w:ascii="Kanit Medium" w:eastAsia="Cormorant" w:hAnsi="Kanit Medium" w:cs="Kanit Medium"/>
          <w:bCs/>
          <w:sz w:val="32"/>
          <w:szCs w:val="32"/>
        </w:rPr>
      </w:pPr>
      <w:r w:rsidRPr="00A0616A">
        <w:rPr>
          <w:rFonts w:ascii="Kanit Medium" w:eastAsia="Cormorant" w:hAnsi="Kanit Medium" w:cs="Kanit Medium"/>
          <w:bCs/>
          <w:sz w:val="32"/>
          <w:szCs w:val="32"/>
        </w:rPr>
        <w:t>Philippians 3 (Part 1)</w:t>
      </w:r>
      <w:r>
        <w:rPr>
          <w:rFonts w:ascii="Kanit Medium" w:eastAsia="Cormorant" w:hAnsi="Kanit Medium" w:cs="Kanit Medium"/>
          <w:bCs/>
          <w:sz w:val="32"/>
          <w:szCs w:val="32"/>
        </w:rPr>
        <w:t xml:space="preserve"> </w:t>
      </w:r>
      <w:r w:rsidR="00C22785" w:rsidRPr="00C22785">
        <w:rPr>
          <w:rFonts w:ascii="Kanit Medium" w:eastAsia="Cormorant" w:hAnsi="Kanit Medium" w:cs="Kanit Medium"/>
          <w:bCs/>
          <w:sz w:val="32"/>
          <w:szCs w:val="32"/>
        </w:rPr>
        <w:t xml:space="preserve">— </w:t>
      </w:r>
      <w:r w:rsidRPr="00A0616A">
        <w:rPr>
          <w:rFonts w:ascii="Kanit Medium" w:eastAsia="Cormorant" w:hAnsi="Kanit Medium" w:cs="Kanit Medium"/>
          <w:bCs/>
          <w:sz w:val="32"/>
          <w:szCs w:val="32"/>
        </w:rPr>
        <w:t xml:space="preserve">Hold true to what we have attained. </w:t>
      </w:r>
      <w:r>
        <w:rPr>
          <w:rFonts w:ascii="Kanit Medium" w:eastAsia="Cormorant" w:hAnsi="Kanit Medium" w:cs="Kanit Medium"/>
          <w:bCs/>
          <w:sz w:val="32"/>
          <w:szCs w:val="32"/>
        </w:rPr>
        <w:br/>
      </w:r>
      <w:r w:rsidRPr="00A0616A">
        <w:rPr>
          <w:rFonts w:ascii="Kanit Medium" w:eastAsia="Cormorant" w:hAnsi="Kanit Medium" w:cs="Kanit Medium"/>
          <w:bCs/>
          <w:sz w:val="32"/>
          <w:szCs w:val="32"/>
        </w:rPr>
        <w:t>Look out for the dogs, the evildoers and the flesh mutilators</w:t>
      </w:r>
      <w:r>
        <w:rPr>
          <w:rFonts w:ascii="Kanit Medium" w:eastAsia="Cormorant" w:hAnsi="Kanit Medium" w:cs="Kanit Medium"/>
          <w:bCs/>
          <w:sz w:val="32"/>
          <w:szCs w:val="32"/>
        </w:rPr>
        <w:t>.</w:t>
      </w:r>
    </w:p>
    <w:p w14:paraId="05E66F42" w14:textId="74B1D6FA" w:rsidR="00C82EB4" w:rsidRDefault="00C22785" w:rsidP="00233DE8">
      <w:pPr>
        <w:spacing w:before="120" w:line="240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2</w:t>
      </w:r>
      <w:r w:rsidR="00233DE8">
        <w:rPr>
          <w:b/>
          <w:i/>
          <w:sz w:val="24"/>
          <w:szCs w:val="24"/>
        </w:rPr>
        <w:t xml:space="preserve"> </w:t>
      </w:r>
      <w:r w:rsidR="005723E3">
        <w:rPr>
          <w:b/>
          <w:i/>
          <w:sz w:val="24"/>
          <w:szCs w:val="24"/>
        </w:rPr>
        <w:t xml:space="preserve">August </w:t>
      </w:r>
      <w:r w:rsidR="00233DE8">
        <w:rPr>
          <w:b/>
          <w:i/>
          <w:sz w:val="24"/>
          <w:szCs w:val="24"/>
        </w:rPr>
        <w:t>202</w:t>
      </w:r>
      <w:r w:rsidR="006A03D9">
        <w:rPr>
          <w:b/>
          <w:i/>
          <w:sz w:val="24"/>
          <w:szCs w:val="24"/>
        </w:rPr>
        <w:t>6</w:t>
      </w:r>
    </w:p>
    <w:p w14:paraId="7B48EE7A" w14:textId="77777777" w:rsidR="00C556D4" w:rsidRPr="00C82EB4" w:rsidRDefault="00C556D4" w:rsidP="00C556D4"/>
    <w:p w14:paraId="32CCE624" w14:textId="77777777" w:rsidR="00C556D4" w:rsidRDefault="00C556D4" w:rsidP="00C556D4">
      <w:pPr>
        <w:pStyle w:val="Heading1"/>
        <w:rPr>
          <w:lang w:val="en-US"/>
        </w:rPr>
      </w:pPr>
      <w:r w:rsidRPr="009B19AF">
        <w:rPr>
          <w:lang w:val="en-US"/>
        </w:rPr>
        <w:t>To write the same things to you is no trouble to me and is safe for you (Phi 3:1 ESV)</w:t>
      </w:r>
    </w:p>
    <w:p w14:paraId="79A5BE74" w14:textId="77777777" w:rsidR="00C556D4" w:rsidRDefault="00C556D4" w:rsidP="00C556D4">
      <w:pPr>
        <w:rPr>
          <w:lang w:val="en-US"/>
        </w:rPr>
      </w:pPr>
    </w:p>
    <w:p w14:paraId="66885E00" w14:textId="77777777" w:rsidR="00C556D4" w:rsidRPr="00A554B7" w:rsidRDefault="00C556D4" w:rsidP="00C556D4">
      <w:pPr>
        <w:rPr>
          <w:lang w:val="en-US"/>
        </w:rPr>
      </w:pPr>
    </w:p>
    <w:p w14:paraId="188B1B91" w14:textId="77777777" w:rsidR="00C556D4" w:rsidRDefault="00C556D4" w:rsidP="00C556D4">
      <w:pPr>
        <w:pStyle w:val="Heading1"/>
        <w:rPr>
          <w:lang w:val="en-US"/>
        </w:rPr>
      </w:pPr>
      <w:r>
        <w:rPr>
          <w:lang w:val="en-US"/>
        </w:rPr>
        <w:t>V11-14</w:t>
      </w:r>
    </w:p>
    <w:p w14:paraId="2BAD3CEE" w14:textId="77777777" w:rsidR="00C556D4" w:rsidRDefault="00C556D4" w:rsidP="00C556D4">
      <w:pPr>
        <w:rPr>
          <w:lang w:val="en-US"/>
        </w:rPr>
      </w:pPr>
    </w:p>
    <w:p w14:paraId="3007333B" w14:textId="77777777" w:rsidR="00C556D4" w:rsidRPr="00A554B7" w:rsidRDefault="00C556D4" w:rsidP="00C556D4">
      <w:pPr>
        <w:rPr>
          <w:lang w:val="en-US"/>
        </w:rPr>
      </w:pPr>
    </w:p>
    <w:p w14:paraId="1F451DD3" w14:textId="77777777" w:rsidR="00C556D4" w:rsidRDefault="00C556D4" w:rsidP="00C556D4">
      <w:pPr>
        <w:pStyle w:val="Heading2"/>
        <w:rPr>
          <w:lang w:val="en-US"/>
        </w:rPr>
      </w:pPr>
      <w:r>
        <w:rPr>
          <w:lang w:val="en-US"/>
        </w:rPr>
        <w:t>The Christian’s joy and desire:</w:t>
      </w:r>
      <w:r w:rsidRPr="00DC43D2">
        <w:rPr>
          <w:lang w:val="en-US"/>
        </w:rPr>
        <w:t xml:space="preserve"> </w:t>
      </w:r>
      <w:r>
        <w:rPr>
          <w:lang w:val="en-US"/>
        </w:rPr>
        <w:t>‘</w:t>
      </w:r>
      <w:r w:rsidRPr="00DC43D2">
        <w:rPr>
          <w:lang w:val="en-US"/>
        </w:rPr>
        <w:t>the resurrection from the dead</w:t>
      </w:r>
      <w:r>
        <w:rPr>
          <w:lang w:val="en-US"/>
        </w:rPr>
        <w:t>’</w:t>
      </w:r>
      <w:r w:rsidRPr="001B28F7">
        <w:rPr>
          <w:lang w:val="en-US"/>
        </w:rPr>
        <w:t xml:space="preserve"> </w:t>
      </w:r>
      <w:r>
        <w:rPr>
          <w:lang w:val="en-US"/>
        </w:rPr>
        <w:t>‘</w:t>
      </w:r>
      <w:r w:rsidRPr="001B28F7">
        <w:rPr>
          <w:lang w:val="en-US"/>
        </w:rPr>
        <w:t>by any means possible</w:t>
      </w:r>
      <w:r>
        <w:rPr>
          <w:lang w:val="en-US"/>
        </w:rPr>
        <w:t>’</w:t>
      </w:r>
      <w:r w:rsidRPr="001B28F7">
        <w:rPr>
          <w:lang w:val="en-US"/>
        </w:rPr>
        <w:t xml:space="preserve"> (Phi 3:11 ESV)</w:t>
      </w:r>
    </w:p>
    <w:p w14:paraId="3995F4C1" w14:textId="77777777" w:rsidR="00C556D4" w:rsidRDefault="00C556D4" w:rsidP="00C556D4">
      <w:pPr>
        <w:rPr>
          <w:lang w:val="en-US"/>
        </w:rPr>
      </w:pPr>
    </w:p>
    <w:p w14:paraId="48DB666E" w14:textId="77777777" w:rsidR="00C556D4" w:rsidRPr="00A554B7" w:rsidRDefault="00C556D4" w:rsidP="00C556D4">
      <w:pPr>
        <w:rPr>
          <w:lang w:val="en-US"/>
        </w:rPr>
      </w:pPr>
    </w:p>
    <w:p w14:paraId="23F56D65" w14:textId="77777777" w:rsidR="00C556D4" w:rsidRDefault="00C556D4" w:rsidP="00C556D4">
      <w:pPr>
        <w:pStyle w:val="Heading2"/>
        <w:rPr>
          <w:lang w:val="en-US"/>
        </w:rPr>
      </w:pPr>
      <w:r>
        <w:rPr>
          <w:lang w:val="en-US"/>
        </w:rPr>
        <w:t>Why? &gt;</w:t>
      </w:r>
      <w:r w:rsidRPr="00F3368B">
        <w:rPr>
          <w:lang w:val="en-US"/>
        </w:rPr>
        <w:t xml:space="preserve"> in order that I may gain Christ (Phi 3:8 ESV) </w:t>
      </w:r>
    </w:p>
    <w:p w14:paraId="19727098" w14:textId="77777777" w:rsidR="00C556D4" w:rsidRDefault="00C556D4" w:rsidP="00C556D4">
      <w:pPr>
        <w:rPr>
          <w:lang w:val="en-US"/>
        </w:rPr>
      </w:pPr>
    </w:p>
    <w:p w14:paraId="565633D6" w14:textId="77777777" w:rsidR="00C556D4" w:rsidRPr="00A554B7" w:rsidRDefault="00C556D4" w:rsidP="00C556D4">
      <w:pPr>
        <w:rPr>
          <w:lang w:val="en-US"/>
        </w:rPr>
      </w:pPr>
    </w:p>
    <w:p w14:paraId="440F708F" w14:textId="77777777" w:rsidR="00C556D4" w:rsidRDefault="00C556D4" w:rsidP="00C556D4">
      <w:pPr>
        <w:pStyle w:val="Heading1"/>
        <w:rPr>
          <w:lang w:val="en-US"/>
        </w:rPr>
      </w:pPr>
      <w:r>
        <w:rPr>
          <w:lang w:val="en-US"/>
        </w:rPr>
        <w:t>Christ the goal of life</w:t>
      </w:r>
    </w:p>
    <w:p w14:paraId="1F5DF34B" w14:textId="77777777" w:rsidR="00C556D4" w:rsidRDefault="00C556D4" w:rsidP="00C556D4">
      <w:pPr>
        <w:rPr>
          <w:lang w:val="en-US"/>
        </w:rPr>
      </w:pPr>
    </w:p>
    <w:p w14:paraId="724B59D0" w14:textId="77777777" w:rsidR="00C556D4" w:rsidRPr="00A554B7" w:rsidRDefault="00C556D4" w:rsidP="00C556D4">
      <w:pPr>
        <w:rPr>
          <w:lang w:val="en-US"/>
        </w:rPr>
      </w:pPr>
    </w:p>
    <w:p w14:paraId="4FC16B09" w14:textId="77777777" w:rsidR="00C556D4" w:rsidRDefault="00C556D4" w:rsidP="00C556D4">
      <w:pPr>
        <w:pStyle w:val="Heading2"/>
        <w:rPr>
          <w:lang w:val="en-US"/>
        </w:rPr>
      </w:pPr>
      <w:r>
        <w:rPr>
          <w:lang w:val="en-US"/>
        </w:rPr>
        <w:t>N</w:t>
      </w:r>
      <w:r w:rsidRPr="0085298B">
        <w:rPr>
          <w:lang w:val="en-US"/>
        </w:rPr>
        <w:t>o trouble to me (Phi 3:1 ESV)</w:t>
      </w:r>
    </w:p>
    <w:p w14:paraId="4A341674" w14:textId="77777777" w:rsidR="00C556D4" w:rsidRDefault="00C556D4" w:rsidP="00C556D4">
      <w:pPr>
        <w:rPr>
          <w:lang w:val="en-US"/>
        </w:rPr>
      </w:pPr>
    </w:p>
    <w:p w14:paraId="4B4E4658" w14:textId="77777777" w:rsidR="00C556D4" w:rsidRPr="00A554B7" w:rsidRDefault="00C556D4" w:rsidP="00C556D4">
      <w:pPr>
        <w:rPr>
          <w:lang w:val="en-US"/>
        </w:rPr>
      </w:pPr>
    </w:p>
    <w:p w14:paraId="14ED6E85" w14:textId="77777777" w:rsidR="00C556D4" w:rsidRDefault="00C556D4" w:rsidP="00C556D4">
      <w:pPr>
        <w:pStyle w:val="Heading1"/>
        <w:rPr>
          <w:lang w:val="en-US"/>
        </w:rPr>
      </w:pPr>
      <w:r>
        <w:rPr>
          <w:lang w:val="en-US"/>
        </w:rPr>
        <w:t>The righteousness that revealed the balance sheet of life</w:t>
      </w:r>
    </w:p>
    <w:p w14:paraId="73B5A1E8" w14:textId="77777777" w:rsidR="00C556D4" w:rsidRDefault="00C556D4" w:rsidP="00C556D4">
      <w:pPr>
        <w:rPr>
          <w:lang w:val="en-US"/>
        </w:rPr>
      </w:pPr>
    </w:p>
    <w:p w14:paraId="1A1126F6" w14:textId="77777777" w:rsidR="00C556D4" w:rsidRPr="00A554B7" w:rsidRDefault="00C556D4" w:rsidP="00C556D4">
      <w:pPr>
        <w:rPr>
          <w:lang w:val="en-US"/>
        </w:rPr>
      </w:pPr>
    </w:p>
    <w:p w14:paraId="1F107194" w14:textId="77777777" w:rsidR="00C556D4" w:rsidRDefault="00C556D4" w:rsidP="00C556D4">
      <w:pPr>
        <w:pStyle w:val="Heading2"/>
        <w:rPr>
          <w:lang w:val="en-US"/>
        </w:rPr>
      </w:pPr>
      <w:r>
        <w:rPr>
          <w:lang w:val="en-US"/>
        </w:rPr>
        <w:t>What constitutes assets and profits for anyone in this world?</w:t>
      </w:r>
    </w:p>
    <w:p w14:paraId="54E1F5CF" w14:textId="77777777" w:rsidR="00C556D4" w:rsidRDefault="00C556D4" w:rsidP="00C556D4">
      <w:pPr>
        <w:rPr>
          <w:lang w:val="en-US"/>
        </w:rPr>
      </w:pPr>
    </w:p>
    <w:p w14:paraId="7B9FE521" w14:textId="77777777" w:rsidR="00C556D4" w:rsidRPr="00A554B7" w:rsidRDefault="00C556D4" w:rsidP="00C556D4">
      <w:pPr>
        <w:rPr>
          <w:lang w:val="en-US"/>
        </w:rPr>
      </w:pPr>
    </w:p>
    <w:p w14:paraId="40262883" w14:textId="77777777" w:rsidR="00C556D4" w:rsidRDefault="00C556D4" w:rsidP="00C556D4">
      <w:pPr>
        <w:pStyle w:val="Heading2"/>
        <w:rPr>
          <w:lang w:val="en-US"/>
        </w:rPr>
      </w:pPr>
      <w:r>
        <w:rPr>
          <w:lang w:val="en-US"/>
        </w:rPr>
        <w:t>What Paul thought of these assets and profits when he was made Christ’s ‘own’:</w:t>
      </w:r>
    </w:p>
    <w:p w14:paraId="12ECF772" w14:textId="77777777" w:rsidR="00C556D4" w:rsidRDefault="00C556D4" w:rsidP="00C556D4">
      <w:pPr>
        <w:rPr>
          <w:lang w:val="en-US"/>
        </w:rPr>
      </w:pPr>
    </w:p>
    <w:p w14:paraId="27DD7954" w14:textId="77777777" w:rsidR="00C556D4" w:rsidRPr="00A554B7" w:rsidRDefault="00C556D4" w:rsidP="00C556D4">
      <w:pPr>
        <w:rPr>
          <w:lang w:val="en-US"/>
        </w:rPr>
      </w:pPr>
    </w:p>
    <w:p w14:paraId="768445BB" w14:textId="77777777" w:rsidR="00C556D4" w:rsidRDefault="00C556D4" w:rsidP="00C556D4">
      <w:pPr>
        <w:pStyle w:val="Heading3"/>
        <w:rPr>
          <w:lang w:val="en-US"/>
        </w:rPr>
      </w:pPr>
      <w:r>
        <w:rPr>
          <w:lang w:val="en-US"/>
        </w:rPr>
        <w:t>Answer: 1. C</w:t>
      </w:r>
      <w:r w:rsidRPr="0081220D">
        <w:rPr>
          <w:lang w:val="en-US"/>
        </w:rPr>
        <w:t>onfidence in the flesh (Phi 3:4 ESV)</w:t>
      </w:r>
      <w:r>
        <w:rPr>
          <w:lang w:val="en-US"/>
        </w:rPr>
        <w:t xml:space="preserve"> &gt; worth not a damn thing when </w:t>
      </w:r>
    </w:p>
    <w:p w14:paraId="4B741C4E" w14:textId="77777777" w:rsidR="00C556D4" w:rsidRDefault="00C556D4" w:rsidP="00C556D4">
      <w:pPr>
        <w:rPr>
          <w:lang w:val="en-US"/>
        </w:rPr>
      </w:pPr>
    </w:p>
    <w:p w14:paraId="406EC277" w14:textId="77777777" w:rsidR="00C556D4" w:rsidRPr="00A554B7" w:rsidRDefault="00C556D4" w:rsidP="00C556D4">
      <w:pPr>
        <w:rPr>
          <w:lang w:val="en-US"/>
        </w:rPr>
      </w:pPr>
    </w:p>
    <w:p w14:paraId="742718CF" w14:textId="77777777" w:rsidR="00C556D4" w:rsidRDefault="00C556D4" w:rsidP="00C556D4">
      <w:pPr>
        <w:pStyle w:val="Heading3"/>
        <w:rPr>
          <w:lang w:val="en-US"/>
        </w:rPr>
      </w:pPr>
      <w:r>
        <w:rPr>
          <w:lang w:val="en-US"/>
        </w:rPr>
        <w:t>2. Dangerously asset diluting and impairing of the real value which is Christ</w:t>
      </w:r>
    </w:p>
    <w:p w14:paraId="1AEFA547" w14:textId="77777777" w:rsidR="00C556D4" w:rsidRDefault="00C556D4" w:rsidP="00C556D4">
      <w:pPr>
        <w:rPr>
          <w:lang w:val="en-US"/>
        </w:rPr>
      </w:pPr>
    </w:p>
    <w:p w14:paraId="76A453CE" w14:textId="77777777" w:rsidR="00C556D4" w:rsidRPr="00A554B7" w:rsidRDefault="00C556D4" w:rsidP="00C556D4">
      <w:pPr>
        <w:rPr>
          <w:lang w:val="en-US"/>
        </w:rPr>
      </w:pPr>
    </w:p>
    <w:p w14:paraId="192FFCD3" w14:textId="77777777" w:rsidR="00C556D4" w:rsidRDefault="00C556D4" w:rsidP="00C556D4">
      <w:pPr>
        <w:pStyle w:val="Heading2"/>
        <w:rPr>
          <w:lang w:val="en-US"/>
        </w:rPr>
      </w:pPr>
      <w:r>
        <w:rPr>
          <w:lang w:val="en-US"/>
        </w:rPr>
        <w:t>What God’s teaching on righteousness teaches Man from the Gospel should be: THE ONLY THING OF ANY WORTH IN GOD’S EYES, IS TO BE IN UNION WITH CHRIST</w:t>
      </w:r>
    </w:p>
    <w:p w14:paraId="6102EF36" w14:textId="77777777" w:rsidR="00C556D4" w:rsidRDefault="00C556D4" w:rsidP="00C556D4">
      <w:pPr>
        <w:rPr>
          <w:lang w:val="en-US"/>
        </w:rPr>
      </w:pPr>
    </w:p>
    <w:p w14:paraId="489FCC2C" w14:textId="77777777" w:rsidR="00C556D4" w:rsidRPr="00A554B7" w:rsidRDefault="00C556D4" w:rsidP="00C556D4">
      <w:pPr>
        <w:rPr>
          <w:lang w:val="en-US"/>
        </w:rPr>
      </w:pPr>
    </w:p>
    <w:p w14:paraId="3568A0DB" w14:textId="77777777" w:rsidR="00C556D4" w:rsidRDefault="00C556D4" w:rsidP="00C556D4">
      <w:pPr>
        <w:pStyle w:val="Heading3"/>
        <w:rPr>
          <w:lang w:val="en-US"/>
        </w:rPr>
      </w:pPr>
      <w:r>
        <w:rPr>
          <w:lang w:val="en-US"/>
        </w:rPr>
        <w:lastRenderedPageBreak/>
        <w:t xml:space="preserve">Sabbath keeping as a way of… Sure (c.f. Acts 3.3 </w:t>
      </w:r>
      <w:proofErr w:type="spellStart"/>
      <w:r>
        <w:rPr>
          <w:lang w:val="en-US"/>
        </w:rPr>
        <w:t>etc</w:t>
      </w:r>
      <w:proofErr w:type="spellEnd"/>
      <w:r>
        <w:rPr>
          <w:lang w:val="en-US"/>
        </w:rPr>
        <w:t>). But not worth a damn thing.</w:t>
      </w:r>
    </w:p>
    <w:p w14:paraId="09EFC87B" w14:textId="77777777" w:rsidR="00C556D4" w:rsidRDefault="00C556D4" w:rsidP="00C556D4">
      <w:pPr>
        <w:rPr>
          <w:lang w:val="en-US"/>
        </w:rPr>
      </w:pPr>
    </w:p>
    <w:p w14:paraId="4EEABEC5" w14:textId="77777777" w:rsidR="00C556D4" w:rsidRPr="00A554B7" w:rsidRDefault="00C556D4" w:rsidP="00C556D4">
      <w:pPr>
        <w:rPr>
          <w:lang w:val="en-US"/>
        </w:rPr>
      </w:pPr>
    </w:p>
    <w:p w14:paraId="1EA56C3A" w14:textId="77777777" w:rsidR="00C556D4" w:rsidRDefault="00C556D4" w:rsidP="00C556D4">
      <w:pPr>
        <w:pStyle w:val="Heading3"/>
        <w:rPr>
          <w:lang w:val="en-US"/>
        </w:rPr>
      </w:pPr>
      <w:r>
        <w:rPr>
          <w:lang w:val="en-US"/>
        </w:rPr>
        <w:t>Baptism as a way to be part of the ‘visible’ church e.g. ‘infant’ baptism? Sure (c.f. Rom 14). But not worth a damn thing.</w:t>
      </w:r>
    </w:p>
    <w:p w14:paraId="4B35ACAF" w14:textId="77777777" w:rsidR="00C556D4" w:rsidRDefault="00C556D4" w:rsidP="00C556D4">
      <w:pPr>
        <w:rPr>
          <w:lang w:val="en-US"/>
        </w:rPr>
      </w:pPr>
    </w:p>
    <w:p w14:paraId="652E9794" w14:textId="77777777" w:rsidR="00C556D4" w:rsidRPr="00A554B7" w:rsidRDefault="00C556D4" w:rsidP="00C556D4">
      <w:pPr>
        <w:rPr>
          <w:lang w:val="en-US"/>
        </w:rPr>
      </w:pPr>
    </w:p>
    <w:p w14:paraId="4779F915" w14:textId="77777777" w:rsidR="00C556D4" w:rsidRDefault="00C556D4" w:rsidP="00C556D4">
      <w:pPr>
        <w:pStyle w:val="Heading1"/>
        <w:rPr>
          <w:lang w:val="en-US"/>
        </w:rPr>
      </w:pPr>
      <w:r>
        <w:rPr>
          <w:lang w:val="en-US"/>
        </w:rPr>
        <w:t xml:space="preserve">Union with Christ </w:t>
      </w:r>
      <w:r w:rsidRPr="007A2391">
        <w:rPr>
          <w:lang w:val="en-US"/>
        </w:rPr>
        <w:sym w:font="Wingdings" w:char="F0E8"/>
      </w:r>
      <w:r>
        <w:rPr>
          <w:lang w:val="en-US"/>
        </w:rPr>
        <w:t xml:space="preserve"> Worshipping by the Spirit OF GOD and glorying in Christ means:</w:t>
      </w:r>
    </w:p>
    <w:p w14:paraId="2D557F2F" w14:textId="77777777" w:rsidR="00C556D4" w:rsidRDefault="00C556D4" w:rsidP="00C556D4">
      <w:pPr>
        <w:rPr>
          <w:lang w:val="en-US"/>
        </w:rPr>
      </w:pPr>
    </w:p>
    <w:p w14:paraId="43FCFEC6" w14:textId="77777777" w:rsidR="00C556D4" w:rsidRPr="00A554B7" w:rsidRDefault="00C556D4" w:rsidP="00C556D4">
      <w:pPr>
        <w:rPr>
          <w:lang w:val="en-US"/>
        </w:rPr>
      </w:pPr>
    </w:p>
    <w:p w14:paraId="5BC6BD75" w14:textId="77777777" w:rsidR="00C556D4" w:rsidRDefault="00C556D4" w:rsidP="00C556D4">
      <w:pPr>
        <w:pStyle w:val="Heading2"/>
        <w:rPr>
          <w:lang w:val="en-US"/>
        </w:rPr>
      </w:pPr>
      <w:r>
        <w:rPr>
          <w:lang w:val="en-US"/>
        </w:rPr>
        <w:t>P</w:t>
      </w:r>
      <w:r w:rsidRPr="007A2E40">
        <w:rPr>
          <w:lang w:val="en-US"/>
        </w:rPr>
        <w:t>ut no confidence in the flesh (Phi 3:3 ESV)</w:t>
      </w:r>
    </w:p>
    <w:p w14:paraId="725F0EF0" w14:textId="77777777" w:rsidR="00C556D4" w:rsidRDefault="00C556D4" w:rsidP="00C556D4">
      <w:pPr>
        <w:rPr>
          <w:lang w:val="en-US"/>
        </w:rPr>
      </w:pPr>
    </w:p>
    <w:p w14:paraId="43CCFA6F" w14:textId="77777777" w:rsidR="00C556D4" w:rsidRPr="00A554B7" w:rsidRDefault="00C556D4" w:rsidP="00C556D4">
      <w:pPr>
        <w:rPr>
          <w:lang w:val="en-US"/>
        </w:rPr>
      </w:pPr>
    </w:p>
    <w:p w14:paraId="29B047DF" w14:textId="77777777" w:rsidR="00C556D4" w:rsidRDefault="00C556D4" w:rsidP="00C556D4">
      <w:pPr>
        <w:pStyle w:val="Heading2"/>
        <w:rPr>
          <w:lang w:val="en-US"/>
        </w:rPr>
      </w:pPr>
      <w:r>
        <w:rPr>
          <w:lang w:val="en-US"/>
        </w:rPr>
        <w:t xml:space="preserve">Seeing what/who is really the treasure: </w:t>
      </w:r>
      <w:r w:rsidRPr="00662C22">
        <w:rPr>
          <w:lang w:val="en-US"/>
        </w:rPr>
        <w:t>whatever gain I had, I counted as loss for the sake of Christ. (Phi 3:7 ESV)</w:t>
      </w:r>
    </w:p>
    <w:p w14:paraId="6AC1FDCA" w14:textId="77777777" w:rsidR="00C556D4" w:rsidRDefault="00C556D4" w:rsidP="00C556D4">
      <w:pPr>
        <w:rPr>
          <w:lang w:val="en-US"/>
        </w:rPr>
      </w:pPr>
    </w:p>
    <w:p w14:paraId="2F322F09" w14:textId="77777777" w:rsidR="00C556D4" w:rsidRPr="00A554B7" w:rsidRDefault="00C556D4" w:rsidP="00C556D4">
      <w:pPr>
        <w:rPr>
          <w:lang w:val="en-US"/>
        </w:rPr>
      </w:pPr>
    </w:p>
    <w:p w14:paraId="33434164" w14:textId="77777777" w:rsidR="00C556D4" w:rsidRDefault="00C556D4" w:rsidP="00C556D4">
      <w:pPr>
        <w:pStyle w:val="Heading3"/>
        <w:rPr>
          <w:lang w:val="en-US"/>
        </w:rPr>
      </w:pPr>
      <w:r>
        <w:rPr>
          <w:lang w:val="en-US"/>
        </w:rPr>
        <w:t>Seeing “</w:t>
      </w:r>
      <w:r w:rsidRPr="00971A7A">
        <w:rPr>
          <w:lang w:val="en-US"/>
        </w:rPr>
        <w:t>rubbish</w:t>
      </w:r>
      <w:r>
        <w:rPr>
          <w:lang w:val="en-US"/>
        </w:rPr>
        <w:t>”</w:t>
      </w:r>
      <w:r w:rsidRPr="00971A7A">
        <w:rPr>
          <w:lang w:val="en-US"/>
        </w:rPr>
        <w:t xml:space="preserve"> (Phi 3:8 ESV)</w:t>
      </w:r>
      <w:r>
        <w:rPr>
          <w:lang w:val="en-US"/>
        </w:rPr>
        <w:t xml:space="preserve"> (</w:t>
      </w:r>
      <w:r w:rsidRPr="00C75E8B">
        <w:rPr>
          <w:lang w:val="el-GR"/>
        </w:rPr>
        <w:t>σκ</w:t>
      </w:r>
      <w:r w:rsidRPr="00C75E8B">
        <w:rPr>
          <w:rFonts w:ascii="Arial" w:hAnsi="Arial" w:cs="Arial"/>
          <w:lang w:val="el-GR"/>
        </w:rPr>
        <w:t>ύ</w:t>
      </w:r>
      <w:r w:rsidRPr="00C75E8B">
        <w:rPr>
          <w:lang w:val="el-GR"/>
        </w:rPr>
        <w:t>βαλα</w:t>
      </w:r>
      <w:r w:rsidRPr="00C75E8B">
        <w:rPr>
          <w:lang w:val="en-US"/>
        </w:rPr>
        <w:t xml:space="preserve"> (Phi 3:8 BNT)</w:t>
      </w:r>
      <w:r>
        <w:rPr>
          <w:lang w:val="en-US"/>
        </w:rPr>
        <w:t>) for what it really is</w:t>
      </w:r>
    </w:p>
    <w:p w14:paraId="363059FE" w14:textId="77777777" w:rsidR="00C556D4" w:rsidRDefault="00C556D4" w:rsidP="00C556D4">
      <w:pPr>
        <w:rPr>
          <w:lang w:val="en-US"/>
        </w:rPr>
      </w:pPr>
    </w:p>
    <w:p w14:paraId="77F935BE" w14:textId="77777777" w:rsidR="00C556D4" w:rsidRPr="00A554B7" w:rsidRDefault="00C556D4" w:rsidP="00C556D4">
      <w:pPr>
        <w:rPr>
          <w:lang w:val="en-US"/>
        </w:rPr>
      </w:pPr>
    </w:p>
    <w:p w14:paraId="2E8FBD60" w14:textId="77777777" w:rsidR="00C556D4" w:rsidRDefault="00C556D4" w:rsidP="00C556D4">
      <w:pPr>
        <w:pStyle w:val="Heading1"/>
        <w:rPr>
          <w:lang w:val="en-US"/>
        </w:rPr>
      </w:pPr>
      <w:r w:rsidRPr="008F2FE6">
        <w:rPr>
          <w:lang w:val="en-US"/>
        </w:rPr>
        <w:sym w:font="Wingdings" w:char="F0E0"/>
      </w:r>
      <w:r>
        <w:rPr>
          <w:lang w:val="en-US"/>
        </w:rPr>
        <w:t xml:space="preserve">To gain Christ, one needs to </w:t>
      </w:r>
    </w:p>
    <w:p w14:paraId="5B60CF62" w14:textId="77777777" w:rsidR="00C556D4" w:rsidRDefault="00C556D4" w:rsidP="00C556D4">
      <w:pPr>
        <w:rPr>
          <w:lang w:val="en-US"/>
        </w:rPr>
      </w:pPr>
    </w:p>
    <w:p w14:paraId="2C00D5B1" w14:textId="77777777" w:rsidR="00C556D4" w:rsidRPr="00A554B7" w:rsidRDefault="00C556D4" w:rsidP="00C556D4">
      <w:pPr>
        <w:rPr>
          <w:lang w:val="en-US"/>
        </w:rPr>
      </w:pPr>
    </w:p>
    <w:p w14:paraId="3712C124" w14:textId="77777777" w:rsidR="00C556D4" w:rsidRDefault="00C556D4" w:rsidP="00C556D4">
      <w:pPr>
        <w:pStyle w:val="Heading2"/>
        <w:rPr>
          <w:lang w:val="en-US"/>
        </w:rPr>
      </w:pPr>
      <w:r>
        <w:rPr>
          <w:lang w:val="en-US"/>
        </w:rPr>
        <w:t>W</w:t>
      </w:r>
      <w:r w:rsidRPr="00060024">
        <w:rPr>
          <w:lang w:val="en-US"/>
        </w:rPr>
        <w:t xml:space="preserve">hatever gain I had, </w:t>
      </w:r>
      <w:r w:rsidRPr="00C76E08">
        <w:rPr>
          <w:highlight w:val="yellow"/>
          <w:lang w:val="en-US"/>
        </w:rPr>
        <w:t>I counted as loss</w:t>
      </w:r>
      <w:r w:rsidRPr="00060024">
        <w:rPr>
          <w:lang w:val="en-US"/>
        </w:rPr>
        <w:t xml:space="preserve"> for the sake of Christ</w:t>
      </w:r>
      <w:r>
        <w:rPr>
          <w:lang w:val="en-US"/>
        </w:rPr>
        <w:t xml:space="preserve"> </w:t>
      </w:r>
      <w:r w:rsidRPr="00060024">
        <w:rPr>
          <w:lang w:val="en-US"/>
        </w:rPr>
        <w:t>(Phi 3:7 ESV)</w:t>
      </w:r>
    </w:p>
    <w:p w14:paraId="658853BF" w14:textId="77777777" w:rsidR="00C556D4" w:rsidRDefault="00C556D4" w:rsidP="00C556D4">
      <w:pPr>
        <w:rPr>
          <w:lang w:val="en-US"/>
        </w:rPr>
      </w:pPr>
    </w:p>
    <w:p w14:paraId="3A01C624" w14:textId="77777777" w:rsidR="00C556D4" w:rsidRPr="00A554B7" w:rsidRDefault="00C556D4" w:rsidP="00C556D4">
      <w:pPr>
        <w:rPr>
          <w:lang w:val="en-US"/>
        </w:rPr>
      </w:pPr>
    </w:p>
    <w:p w14:paraId="711B214D" w14:textId="77777777" w:rsidR="00C556D4" w:rsidRDefault="00C556D4" w:rsidP="00C556D4">
      <w:pPr>
        <w:pStyle w:val="Heading2"/>
        <w:rPr>
          <w:lang w:val="en-US"/>
        </w:rPr>
      </w:pPr>
      <w:r w:rsidRPr="008F2FE6">
        <w:rPr>
          <w:lang w:val="en-US"/>
        </w:rPr>
        <w:t>For his sake I have suffered the loss of all things and count them as rubbish, in order that I may gain Christ (Phi 3:8 ESV)</w:t>
      </w:r>
    </w:p>
    <w:p w14:paraId="38D97917" w14:textId="77777777" w:rsidR="00C556D4" w:rsidRDefault="00C556D4" w:rsidP="00C556D4">
      <w:pPr>
        <w:rPr>
          <w:lang w:val="en-US"/>
        </w:rPr>
      </w:pPr>
    </w:p>
    <w:p w14:paraId="0A073369" w14:textId="77777777" w:rsidR="00C556D4" w:rsidRPr="00A554B7" w:rsidRDefault="00C556D4" w:rsidP="00C556D4">
      <w:pPr>
        <w:rPr>
          <w:lang w:val="en-US"/>
        </w:rPr>
      </w:pPr>
    </w:p>
    <w:p w14:paraId="514C04A2" w14:textId="77777777" w:rsidR="00C556D4" w:rsidRDefault="00C556D4" w:rsidP="00C556D4">
      <w:pPr>
        <w:pStyle w:val="Heading2"/>
        <w:rPr>
          <w:lang w:val="en-US"/>
        </w:rPr>
      </w:pPr>
      <w:r>
        <w:rPr>
          <w:highlight w:val="yellow"/>
          <w:lang w:val="en-US"/>
        </w:rPr>
        <w:t>B</w:t>
      </w:r>
      <w:r w:rsidRPr="00C76E08">
        <w:rPr>
          <w:highlight w:val="yellow"/>
          <w:lang w:val="en-US"/>
        </w:rPr>
        <w:t>e found in him</w:t>
      </w:r>
      <w:r w:rsidRPr="00086390">
        <w:rPr>
          <w:lang w:val="en-US"/>
        </w:rPr>
        <w:t>, not having a righteousness of my own that comes from the law, but that which comes through faith in Christ, the righteousness from God that depends on faith (Phi 3:9 ESV)</w:t>
      </w:r>
    </w:p>
    <w:p w14:paraId="6C5A8B3F" w14:textId="77777777" w:rsidR="00C556D4" w:rsidRDefault="00C556D4" w:rsidP="00C556D4">
      <w:pPr>
        <w:rPr>
          <w:lang w:val="en-US"/>
        </w:rPr>
      </w:pPr>
    </w:p>
    <w:p w14:paraId="689CEC44" w14:textId="77777777" w:rsidR="00C556D4" w:rsidRPr="00A554B7" w:rsidRDefault="00C556D4" w:rsidP="00C556D4">
      <w:pPr>
        <w:rPr>
          <w:lang w:val="en-US"/>
        </w:rPr>
      </w:pPr>
    </w:p>
    <w:p w14:paraId="6720DA9F" w14:textId="77777777" w:rsidR="00C556D4" w:rsidRDefault="00C556D4" w:rsidP="00C556D4">
      <w:pPr>
        <w:pStyle w:val="Heading1"/>
        <w:rPr>
          <w:lang w:val="en-US"/>
        </w:rPr>
      </w:pPr>
      <w:r>
        <w:rPr>
          <w:lang w:val="en-US"/>
        </w:rPr>
        <w:t xml:space="preserve">To know Christ and be known by Him and be found in Him, one must  </w:t>
      </w:r>
    </w:p>
    <w:p w14:paraId="726FF181" w14:textId="77777777" w:rsidR="00C556D4" w:rsidRDefault="00C556D4" w:rsidP="00C556D4">
      <w:pPr>
        <w:pStyle w:val="Heading2"/>
        <w:rPr>
          <w:lang w:val="en-US"/>
        </w:rPr>
      </w:pPr>
      <w:r>
        <w:rPr>
          <w:lang w:val="en-US"/>
        </w:rPr>
        <w:t xml:space="preserve">Renounce and </w:t>
      </w:r>
      <w:proofErr w:type="gramStart"/>
      <w:r>
        <w:rPr>
          <w:lang w:val="en-US"/>
        </w:rPr>
        <w:t>Reject</w:t>
      </w:r>
      <w:proofErr w:type="gramEnd"/>
      <w:r>
        <w:rPr>
          <w:lang w:val="en-US"/>
        </w:rPr>
        <w:t xml:space="preserve"> all which oppose salvation </w:t>
      </w:r>
    </w:p>
    <w:p w14:paraId="4B90E9B5" w14:textId="77777777" w:rsidR="00C556D4" w:rsidRDefault="00C556D4" w:rsidP="00C556D4">
      <w:pPr>
        <w:rPr>
          <w:lang w:val="en-US"/>
        </w:rPr>
      </w:pPr>
    </w:p>
    <w:p w14:paraId="1162AABC" w14:textId="77777777" w:rsidR="00C556D4" w:rsidRPr="00A554B7" w:rsidRDefault="00C556D4" w:rsidP="00C556D4">
      <w:pPr>
        <w:rPr>
          <w:lang w:val="en-US"/>
        </w:rPr>
      </w:pPr>
    </w:p>
    <w:p w14:paraId="113CA9F1" w14:textId="77777777" w:rsidR="00C556D4" w:rsidRDefault="00C556D4" w:rsidP="00C556D4">
      <w:pPr>
        <w:pStyle w:val="Heading3"/>
        <w:rPr>
          <w:lang w:val="en-US"/>
        </w:rPr>
      </w:pPr>
      <w:r>
        <w:rPr>
          <w:lang w:val="en-US"/>
        </w:rPr>
        <w:t>‘dogs’</w:t>
      </w:r>
    </w:p>
    <w:p w14:paraId="5F504C81" w14:textId="77777777" w:rsidR="00C556D4" w:rsidRDefault="00C556D4" w:rsidP="00C556D4">
      <w:pPr>
        <w:rPr>
          <w:lang w:val="en-US"/>
        </w:rPr>
      </w:pPr>
    </w:p>
    <w:p w14:paraId="2693D56B" w14:textId="77777777" w:rsidR="00C556D4" w:rsidRPr="00A554B7" w:rsidRDefault="00C556D4" w:rsidP="00C556D4">
      <w:pPr>
        <w:rPr>
          <w:lang w:val="en-US"/>
        </w:rPr>
      </w:pPr>
    </w:p>
    <w:p w14:paraId="106F3A92" w14:textId="77777777" w:rsidR="00C556D4" w:rsidRDefault="00C556D4" w:rsidP="00C556D4">
      <w:pPr>
        <w:pStyle w:val="Heading3"/>
        <w:rPr>
          <w:lang w:val="en-US"/>
        </w:rPr>
      </w:pPr>
      <w:r>
        <w:rPr>
          <w:lang w:val="en-US"/>
        </w:rPr>
        <w:t>‘</w:t>
      </w:r>
      <w:proofErr w:type="gramStart"/>
      <w:r w:rsidRPr="00E25231">
        <w:rPr>
          <w:lang w:val="en-US"/>
        </w:rPr>
        <w:t>those</w:t>
      </w:r>
      <w:proofErr w:type="gramEnd"/>
      <w:r w:rsidRPr="00E25231">
        <w:rPr>
          <w:lang w:val="en-US"/>
        </w:rPr>
        <w:t xml:space="preserve"> who mutilate the flesh</w:t>
      </w:r>
      <w:r>
        <w:rPr>
          <w:lang w:val="en-US"/>
        </w:rPr>
        <w:t>’</w:t>
      </w:r>
      <w:r w:rsidRPr="00E25231">
        <w:rPr>
          <w:lang w:val="en-US"/>
        </w:rPr>
        <w:t xml:space="preserve"> (Phi 3:2 ESV)</w:t>
      </w:r>
      <w:r>
        <w:rPr>
          <w:lang w:val="en-US"/>
        </w:rPr>
        <w:t>’</w:t>
      </w:r>
    </w:p>
    <w:p w14:paraId="1626BE92" w14:textId="77777777" w:rsidR="00C556D4" w:rsidRDefault="00C556D4" w:rsidP="00C556D4">
      <w:pPr>
        <w:rPr>
          <w:lang w:val="en-US"/>
        </w:rPr>
      </w:pPr>
    </w:p>
    <w:p w14:paraId="67699E1C" w14:textId="77777777" w:rsidR="00C556D4" w:rsidRPr="00A554B7" w:rsidRDefault="00C556D4" w:rsidP="00C556D4">
      <w:pPr>
        <w:rPr>
          <w:lang w:val="en-US"/>
        </w:rPr>
      </w:pPr>
    </w:p>
    <w:p w14:paraId="59E3856B" w14:textId="77777777" w:rsidR="00C556D4" w:rsidRDefault="00C556D4" w:rsidP="00C556D4">
      <w:pPr>
        <w:pStyle w:val="Heading3"/>
        <w:rPr>
          <w:lang w:val="en-US"/>
        </w:rPr>
      </w:pPr>
      <w:r>
        <w:rPr>
          <w:lang w:val="en-US"/>
        </w:rPr>
        <w:t>‘</w:t>
      </w:r>
      <w:proofErr w:type="gramStart"/>
      <w:r w:rsidRPr="00E25231">
        <w:rPr>
          <w:lang w:val="en-US"/>
        </w:rPr>
        <w:t>the</w:t>
      </w:r>
      <w:proofErr w:type="gramEnd"/>
      <w:r w:rsidRPr="00E25231">
        <w:rPr>
          <w:lang w:val="en-US"/>
        </w:rPr>
        <w:t xml:space="preserve"> evildoers</w:t>
      </w:r>
      <w:r>
        <w:rPr>
          <w:lang w:val="en-US"/>
        </w:rPr>
        <w:t>’</w:t>
      </w:r>
      <w:r w:rsidRPr="00E25231">
        <w:rPr>
          <w:lang w:val="en-US"/>
        </w:rPr>
        <w:t xml:space="preserve"> (Phi 3:2 ESV)</w:t>
      </w:r>
    </w:p>
    <w:p w14:paraId="08822D45" w14:textId="77777777" w:rsidR="00C556D4" w:rsidRDefault="00C556D4" w:rsidP="00C556D4">
      <w:pPr>
        <w:rPr>
          <w:lang w:val="en-US"/>
        </w:rPr>
      </w:pPr>
    </w:p>
    <w:p w14:paraId="050F69EA" w14:textId="77777777" w:rsidR="00C556D4" w:rsidRPr="00A554B7" w:rsidRDefault="00C556D4" w:rsidP="00C556D4">
      <w:pPr>
        <w:rPr>
          <w:lang w:val="en-US"/>
        </w:rPr>
      </w:pPr>
    </w:p>
    <w:p w14:paraId="3B5EF22D" w14:textId="77777777" w:rsidR="00C556D4" w:rsidRDefault="00C556D4" w:rsidP="00C556D4">
      <w:pPr>
        <w:pStyle w:val="Heading4"/>
        <w:rPr>
          <w:lang w:val="en-US"/>
        </w:rPr>
      </w:pPr>
      <w:r>
        <w:rPr>
          <w:lang w:val="en-US"/>
        </w:rPr>
        <w:t>Beware Idolatry!</w:t>
      </w:r>
    </w:p>
    <w:p w14:paraId="447D7CB8" w14:textId="77777777" w:rsidR="00C556D4" w:rsidRDefault="00C556D4" w:rsidP="00C556D4">
      <w:pPr>
        <w:rPr>
          <w:lang w:val="en-US"/>
        </w:rPr>
      </w:pPr>
    </w:p>
    <w:p w14:paraId="1D26668D" w14:textId="77777777" w:rsidR="00C556D4" w:rsidRPr="00A554B7" w:rsidRDefault="00C556D4" w:rsidP="00C556D4">
      <w:pPr>
        <w:rPr>
          <w:lang w:val="en-US"/>
        </w:rPr>
      </w:pPr>
    </w:p>
    <w:p w14:paraId="6539028A" w14:textId="77777777" w:rsidR="00C556D4" w:rsidRDefault="00C556D4" w:rsidP="00C556D4">
      <w:pPr>
        <w:pStyle w:val="Heading2"/>
        <w:rPr>
          <w:lang w:val="en-US"/>
        </w:rPr>
      </w:pPr>
      <w:r>
        <w:rPr>
          <w:lang w:val="en-US"/>
        </w:rPr>
        <w:t xml:space="preserve">Ockham’s razor: Flesh vs spirit </w:t>
      </w:r>
    </w:p>
    <w:p w14:paraId="572367BC" w14:textId="77777777" w:rsidR="00C556D4" w:rsidRDefault="00C556D4" w:rsidP="00C556D4">
      <w:pPr>
        <w:rPr>
          <w:lang w:val="en-US"/>
        </w:rPr>
      </w:pPr>
    </w:p>
    <w:p w14:paraId="044F7DF4" w14:textId="77777777" w:rsidR="00C556D4" w:rsidRPr="00A554B7" w:rsidRDefault="00C556D4" w:rsidP="00C556D4">
      <w:pPr>
        <w:rPr>
          <w:lang w:val="en-US"/>
        </w:rPr>
      </w:pPr>
    </w:p>
    <w:p w14:paraId="789FA745" w14:textId="77777777" w:rsidR="00C556D4" w:rsidRDefault="00C556D4" w:rsidP="00C556D4">
      <w:pPr>
        <w:pStyle w:val="Heading2"/>
        <w:rPr>
          <w:lang w:val="en-US"/>
        </w:rPr>
      </w:pPr>
      <w:r>
        <w:rPr>
          <w:lang w:val="en-US"/>
        </w:rPr>
        <w:t>And therefore, one must not only be opposed to those who are not like Christ, one must be like Christ if one is for Christ</w:t>
      </w:r>
    </w:p>
    <w:p w14:paraId="1FE0F3A9" w14:textId="77777777" w:rsidR="00C556D4" w:rsidRDefault="00C556D4" w:rsidP="00C556D4">
      <w:pPr>
        <w:rPr>
          <w:lang w:val="en-US"/>
        </w:rPr>
      </w:pPr>
    </w:p>
    <w:p w14:paraId="13F05BF6" w14:textId="77777777" w:rsidR="00C556D4" w:rsidRPr="00A554B7" w:rsidRDefault="00C556D4" w:rsidP="00C556D4">
      <w:pPr>
        <w:rPr>
          <w:lang w:val="en-US"/>
        </w:rPr>
      </w:pPr>
    </w:p>
    <w:p w14:paraId="07049D60" w14:textId="77777777" w:rsidR="00C556D4" w:rsidRDefault="00C556D4" w:rsidP="00C556D4">
      <w:pPr>
        <w:pStyle w:val="Heading1"/>
        <w:rPr>
          <w:lang w:val="en-US"/>
        </w:rPr>
      </w:pPr>
      <w:r w:rsidRPr="00C81640">
        <w:rPr>
          <w:lang w:val="en-US"/>
        </w:rPr>
        <w:t>Finally, my brothers, rejoice in the Lord (Phi 3:1 ESV)</w:t>
      </w:r>
    </w:p>
    <w:p w14:paraId="57161768" w14:textId="77777777" w:rsidR="00C556D4" w:rsidRDefault="00C556D4" w:rsidP="00C556D4">
      <w:pPr>
        <w:rPr>
          <w:lang w:val="en-US"/>
        </w:rPr>
      </w:pPr>
    </w:p>
    <w:p w14:paraId="058CDF14" w14:textId="77777777" w:rsidR="00C556D4" w:rsidRPr="00A554B7" w:rsidRDefault="00C556D4" w:rsidP="00C556D4">
      <w:pPr>
        <w:rPr>
          <w:lang w:val="en-US"/>
        </w:rPr>
      </w:pPr>
    </w:p>
    <w:p w14:paraId="0856C422" w14:textId="77777777" w:rsidR="00C556D4" w:rsidRDefault="00C556D4" w:rsidP="00C556D4">
      <w:pPr>
        <w:pStyle w:val="Heading2"/>
        <w:rPr>
          <w:lang w:val="en-US"/>
        </w:rPr>
      </w:pPr>
      <w:r>
        <w:rPr>
          <w:lang w:val="en-US"/>
        </w:rPr>
        <w:t>The goal that is the gift of Christ to us:</w:t>
      </w:r>
      <w:r w:rsidRPr="00EB6D64">
        <w:rPr>
          <w:lang w:val="en-US"/>
        </w:rPr>
        <w:t xml:space="preserve"> Not that I have already obtained this or am already perfect, but I press on to make it my own, because Christ Jesus has made me his own. (Phi 3:12 ESV)</w:t>
      </w:r>
    </w:p>
    <w:p w14:paraId="03AEF2DE" w14:textId="77777777" w:rsidR="00C556D4" w:rsidRDefault="00C556D4" w:rsidP="00C556D4">
      <w:pPr>
        <w:rPr>
          <w:lang w:val="en-US"/>
        </w:rPr>
      </w:pPr>
    </w:p>
    <w:p w14:paraId="69A7F00F" w14:textId="77777777" w:rsidR="00C556D4" w:rsidRPr="00A554B7" w:rsidRDefault="00C556D4" w:rsidP="00C556D4">
      <w:pPr>
        <w:rPr>
          <w:lang w:val="en-US"/>
        </w:rPr>
      </w:pPr>
    </w:p>
    <w:p w14:paraId="42543047" w14:textId="77777777" w:rsidR="00C556D4" w:rsidRDefault="00C556D4"/>
    <w:sectPr w:rsidR="00C556D4" w:rsidSect="001D209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008" w:right="994" w:bottom="1008" w:left="850" w:header="432" w:footer="187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07110A" w14:textId="77777777" w:rsidR="001F6F8E" w:rsidRDefault="001F6F8E">
      <w:pPr>
        <w:spacing w:line="240" w:lineRule="auto"/>
      </w:pPr>
      <w:r>
        <w:separator/>
      </w:r>
    </w:p>
  </w:endnote>
  <w:endnote w:type="continuationSeparator" w:id="0">
    <w:p w14:paraId="0A5D4765" w14:textId="77777777" w:rsidR="001F6F8E" w:rsidRDefault="001F6F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">
    <w:altName w:val="Calibri"/>
    <w:charset w:val="4D"/>
    <w:family w:val="swiss"/>
    <w:pitch w:val="variable"/>
    <w:sig w:usb0="800000AF" w:usb1="5000204A" w:usb2="00000000" w:usb3="00000000" w:csb0="0000009B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venirNext LT Pro Regular">
    <w:panose1 w:val="020B0504020202020204"/>
    <w:charset w:val="00"/>
    <w:family w:val="swiss"/>
    <w:notTrueType/>
    <w:pitch w:val="variable"/>
    <w:sig w:usb0="800000AF" w:usb1="5000204A" w:usb2="00000000" w:usb3="00000000" w:csb0="0000009B" w:csb1="00000000"/>
  </w:font>
  <w:font w:name="Quattrocento Sans">
    <w:altName w:val="Calibri"/>
    <w:charset w:val="00"/>
    <w:family w:val="swiss"/>
    <w:pitch w:val="variable"/>
    <w:sig w:usb0="800000BF" w:usb1="4000005B" w:usb2="00000000" w:usb3="00000000" w:csb0="00000001" w:csb1="00000000"/>
  </w:font>
  <w:font w:name="Kanit Medium">
    <w:panose1 w:val="00000000000000000000"/>
    <w:charset w:val="00"/>
    <w:family w:val="auto"/>
    <w:pitch w:val="variable"/>
    <w:sig w:usb0="A10000FF" w:usb1="5000207B" w:usb2="00000000" w:usb3="00000000" w:csb0="00010193" w:csb1="00000000"/>
  </w:font>
  <w:font w:name="Cormorant">
    <w:charset w:val="4D"/>
    <w:family w:val="auto"/>
    <w:pitch w:val="variable"/>
    <w:sig w:usb0="20000207" w:usb1="00000001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altName w:val="Mangal"/>
    <w:charset w:val="00"/>
    <w:family w:val="auto"/>
    <w:pitch w:val="variable"/>
    <w:sig w:usb0="00008007" w:usb1="00000000" w:usb2="00000000" w:usb3="00000000" w:csb0="00000093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00F4D" w14:textId="77777777" w:rsidR="00316AD8" w:rsidRDefault="00316AD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rPr>
        <w:color w:val="000000"/>
      </w:rPr>
    </w:pPr>
  </w:p>
  <w:p w14:paraId="66A7DC34" w14:textId="77777777" w:rsidR="00316AD8" w:rsidRDefault="00316AD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4F115" w14:textId="6546F199" w:rsidR="00316AD8" w:rsidRDefault="008D6D2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center" w:pos="5040"/>
      </w:tabs>
      <w:spacing w:line="240" w:lineRule="auto"/>
      <w:jc w:val="center"/>
      <w:rPr>
        <w:color w:val="000000"/>
        <w:sz w:val="12"/>
        <w:szCs w:val="12"/>
      </w:rPr>
    </w:pPr>
    <w:r>
      <w:rPr>
        <w:noProof/>
      </w:rPr>
      <w:drawing>
        <wp:anchor distT="0" distB="0" distL="114300" distR="114300" simplePos="0" relativeHeight="251664384" behindDoc="0" locked="0" layoutInCell="1" allowOverlap="1" wp14:anchorId="076BB928" wp14:editId="6F979BA1">
          <wp:simplePos x="0" y="0"/>
          <wp:positionH relativeFrom="column">
            <wp:posOffset>5309580</wp:posOffset>
          </wp:positionH>
          <wp:positionV relativeFrom="page">
            <wp:posOffset>9839325</wp:posOffset>
          </wp:positionV>
          <wp:extent cx="1078992" cy="630936"/>
          <wp:effectExtent l="0" t="0" r="6985" b="0"/>
          <wp:wrapNone/>
          <wp:docPr id="63" name="Picture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ERC-logo-acronym-color-finalv5-PNG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8992" cy="6309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A07F5">
      <w:rPr>
        <w:color w:val="000000"/>
        <w:sz w:val="12"/>
        <w:szCs w:val="12"/>
      </w:rPr>
      <w:t xml:space="preserve">Copyright © </w:t>
    </w:r>
    <w:r w:rsidR="0071304D">
      <w:rPr>
        <w:color w:val="000000"/>
        <w:sz w:val="12"/>
        <w:szCs w:val="12"/>
      </w:rPr>
      <w:t>202</w:t>
    </w:r>
    <w:r w:rsidR="006A03D9">
      <w:rPr>
        <w:color w:val="000000"/>
        <w:sz w:val="12"/>
        <w:szCs w:val="12"/>
      </w:rPr>
      <w:t>6</w:t>
    </w:r>
    <w:r w:rsidR="001A07F5">
      <w:rPr>
        <w:color w:val="000000"/>
        <w:sz w:val="12"/>
        <w:szCs w:val="12"/>
      </w:rPr>
      <w:t xml:space="preserve"> CERC. All rights reserved.</w:t>
    </w:r>
  </w:p>
  <w:p w14:paraId="56A164D4" w14:textId="77777777" w:rsidR="00316AD8" w:rsidRDefault="00316AD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center" w:pos="5040"/>
      </w:tabs>
      <w:spacing w:line="240" w:lineRule="auto"/>
      <w:jc w:val="center"/>
      <w:rPr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03882F" w14:textId="77777777" w:rsidR="001F6F8E" w:rsidRDefault="001F6F8E">
      <w:pPr>
        <w:spacing w:line="240" w:lineRule="auto"/>
      </w:pPr>
      <w:r>
        <w:separator/>
      </w:r>
    </w:p>
  </w:footnote>
  <w:footnote w:type="continuationSeparator" w:id="0">
    <w:p w14:paraId="49B47B93" w14:textId="77777777" w:rsidR="001F6F8E" w:rsidRDefault="001F6F8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5915D" w14:textId="77777777" w:rsidR="00316AD8" w:rsidRDefault="00316AD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DD3DE" w14:textId="50A1359A" w:rsidR="00B455F0" w:rsidRPr="00B455F0" w:rsidRDefault="00922939" w:rsidP="00B455F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ind w:right="-285"/>
      <w:jc w:val="right"/>
      <w:rPr>
        <w:rFonts w:ascii="Poppins" w:eastAsia="Poppins" w:hAnsi="Poppins" w:cs="Poppins"/>
        <w:color w:val="000000"/>
        <w:sz w:val="28"/>
        <w:szCs w:val="28"/>
      </w:rPr>
    </w:pPr>
    <w:r>
      <w:rPr>
        <w:noProof/>
      </w:rPr>
      <w:drawing>
        <wp:anchor distT="0" distB="0" distL="114300" distR="114300" simplePos="0" relativeHeight="251667456" behindDoc="0" locked="0" layoutInCell="1" allowOverlap="1" wp14:anchorId="41B44946" wp14:editId="58D24F2A">
          <wp:simplePos x="0" y="0"/>
          <wp:positionH relativeFrom="column">
            <wp:posOffset>4284498</wp:posOffset>
          </wp:positionH>
          <wp:positionV relativeFrom="paragraph">
            <wp:posOffset>184490</wp:posOffset>
          </wp:positionV>
          <wp:extent cx="2429815" cy="411490"/>
          <wp:effectExtent l="0" t="0" r="0" b="0"/>
          <wp:wrapNone/>
          <wp:docPr id="30956436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2798" cy="4153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E014744" w14:textId="665023B0" w:rsidR="0009687C" w:rsidRDefault="00DA0E16" w:rsidP="0009687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ind w:right="-285"/>
      <w:jc w:val="right"/>
      <w:rPr>
        <w:rFonts w:ascii="Poppins" w:eastAsia="Poppins" w:hAnsi="Poppins" w:cs="Poppins"/>
        <w:color w:val="000000"/>
        <w:sz w:val="28"/>
        <w:szCs w:val="28"/>
      </w:rPr>
    </w:pPr>
    <w:r>
      <w:rPr>
        <w:rFonts w:ascii="Poppins" w:eastAsia="Poppins" w:hAnsi="Poppins" w:cs="Poppins"/>
        <w:noProof/>
        <w:color w:val="000000"/>
        <w:sz w:val="28"/>
        <w:szCs w:val="28"/>
      </w:rPr>
      <w:drawing>
        <wp:anchor distT="0" distB="0" distL="114300" distR="114300" simplePos="0" relativeHeight="251663359" behindDoc="0" locked="0" layoutInCell="1" allowOverlap="1" wp14:anchorId="53E2E693" wp14:editId="4EAEE25D">
          <wp:simplePos x="0" y="0"/>
          <wp:positionH relativeFrom="column">
            <wp:posOffset>6036310</wp:posOffset>
          </wp:positionH>
          <wp:positionV relativeFrom="paragraph">
            <wp:posOffset>312880</wp:posOffset>
          </wp:positionV>
          <wp:extent cx="570230" cy="639445"/>
          <wp:effectExtent l="0" t="0" r="1270" b="0"/>
          <wp:wrapNone/>
          <wp:docPr id="848905968" name="Picture 8" descr="Qr cod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8905968" name="Picture 8" descr="Qr code&#10;&#10;Description automatically generated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230" cy="639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9049C"/>
    <w:multiLevelType w:val="hybridMultilevel"/>
    <w:tmpl w:val="5D6672B6"/>
    <w:lvl w:ilvl="0" w:tplc="D82232EE">
      <w:start w:val="21"/>
      <w:numFmt w:val="bullet"/>
      <w:lvlText w:val=""/>
      <w:lvlJc w:val="left"/>
      <w:pPr>
        <w:ind w:left="720" w:hanging="360"/>
      </w:pPr>
      <w:rPr>
        <w:rFonts w:ascii="Wingdings" w:eastAsia="Avenir" w:hAnsi="Wingdings" w:cs="Avenir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2628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6AD8"/>
    <w:rsid w:val="0005416B"/>
    <w:rsid w:val="0009687C"/>
    <w:rsid w:val="000B1EC8"/>
    <w:rsid w:val="000D211D"/>
    <w:rsid w:val="0011509E"/>
    <w:rsid w:val="001A07F5"/>
    <w:rsid w:val="001A7572"/>
    <w:rsid w:val="001D2095"/>
    <w:rsid w:val="001E7982"/>
    <w:rsid w:val="001F58A5"/>
    <w:rsid w:val="001F6F8E"/>
    <w:rsid w:val="0021650B"/>
    <w:rsid w:val="002301D7"/>
    <w:rsid w:val="00233DE8"/>
    <w:rsid w:val="002539A9"/>
    <w:rsid w:val="002702FF"/>
    <w:rsid w:val="00281869"/>
    <w:rsid w:val="002B2604"/>
    <w:rsid w:val="00316AD8"/>
    <w:rsid w:val="003275AF"/>
    <w:rsid w:val="003543C1"/>
    <w:rsid w:val="003B3BC8"/>
    <w:rsid w:val="003C5FF3"/>
    <w:rsid w:val="003E760F"/>
    <w:rsid w:val="003F5808"/>
    <w:rsid w:val="00423AE8"/>
    <w:rsid w:val="00430ABA"/>
    <w:rsid w:val="00437A49"/>
    <w:rsid w:val="004800CB"/>
    <w:rsid w:val="004C0ED3"/>
    <w:rsid w:val="004C5AE6"/>
    <w:rsid w:val="004E5826"/>
    <w:rsid w:val="0050571B"/>
    <w:rsid w:val="0053054B"/>
    <w:rsid w:val="005314E4"/>
    <w:rsid w:val="00533861"/>
    <w:rsid w:val="00535E94"/>
    <w:rsid w:val="005426A6"/>
    <w:rsid w:val="005723E3"/>
    <w:rsid w:val="005737F7"/>
    <w:rsid w:val="00624B98"/>
    <w:rsid w:val="006313BA"/>
    <w:rsid w:val="006564DB"/>
    <w:rsid w:val="006A03D9"/>
    <w:rsid w:val="006B4332"/>
    <w:rsid w:val="006E50EB"/>
    <w:rsid w:val="0071304D"/>
    <w:rsid w:val="007144F0"/>
    <w:rsid w:val="00724770"/>
    <w:rsid w:val="00772DEA"/>
    <w:rsid w:val="00781D09"/>
    <w:rsid w:val="007831A5"/>
    <w:rsid w:val="007A3C1F"/>
    <w:rsid w:val="007A7C48"/>
    <w:rsid w:val="007B1971"/>
    <w:rsid w:val="007E6FFD"/>
    <w:rsid w:val="00831467"/>
    <w:rsid w:val="00864AF7"/>
    <w:rsid w:val="00893FFB"/>
    <w:rsid w:val="008A7598"/>
    <w:rsid w:val="008C325F"/>
    <w:rsid w:val="008D6D2A"/>
    <w:rsid w:val="00914106"/>
    <w:rsid w:val="00916AA2"/>
    <w:rsid w:val="0091738D"/>
    <w:rsid w:val="00922939"/>
    <w:rsid w:val="00964EE5"/>
    <w:rsid w:val="00A0616A"/>
    <w:rsid w:val="00A705ED"/>
    <w:rsid w:val="00AB1307"/>
    <w:rsid w:val="00AB47ED"/>
    <w:rsid w:val="00AC4D91"/>
    <w:rsid w:val="00B253DB"/>
    <w:rsid w:val="00B3084D"/>
    <w:rsid w:val="00B455F0"/>
    <w:rsid w:val="00B82402"/>
    <w:rsid w:val="00BA3547"/>
    <w:rsid w:val="00BA70E6"/>
    <w:rsid w:val="00BC30E8"/>
    <w:rsid w:val="00BC397E"/>
    <w:rsid w:val="00BD2A61"/>
    <w:rsid w:val="00BD58CF"/>
    <w:rsid w:val="00BE7E6C"/>
    <w:rsid w:val="00C16938"/>
    <w:rsid w:val="00C22785"/>
    <w:rsid w:val="00C40BBC"/>
    <w:rsid w:val="00C556D4"/>
    <w:rsid w:val="00C82EB4"/>
    <w:rsid w:val="00CB788C"/>
    <w:rsid w:val="00CE0157"/>
    <w:rsid w:val="00CE0F01"/>
    <w:rsid w:val="00D2166E"/>
    <w:rsid w:val="00D975C1"/>
    <w:rsid w:val="00DA0E16"/>
    <w:rsid w:val="00E02183"/>
    <w:rsid w:val="00E05618"/>
    <w:rsid w:val="00E536D0"/>
    <w:rsid w:val="00E54D42"/>
    <w:rsid w:val="00E659C6"/>
    <w:rsid w:val="00E96135"/>
    <w:rsid w:val="00F22CE3"/>
    <w:rsid w:val="00F2619C"/>
    <w:rsid w:val="00FA3B9D"/>
    <w:rsid w:val="00FD723E"/>
    <w:rsid w:val="00FF4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322E42"/>
  <w15:docId w15:val="{BDA9989A-AD82-4C68-9574-6A8AFFEC0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venir" w:eastAsia="Avenir" w:hAnsi="Avenir" w:cs="Avenir"/>
        <w:sz w:val="22"/>
        <w:szCs w:val="22"/>
        <w:lang w:val="en-MY" w:eastAsia="ko-KR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0BBC"/>
    <w:rPr>
      <w:rFonts w:ascii="AvenirNext LT Pro Regular" w:hAnsi="AvenirNext LT Pro Regular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40BBC"/>
    <w:pPr>
      <w:keepNext/>
      <w:keepLines/>
      <w:spacing w:before="240"/>
      <w:outlineLvl w:val="0"/>
    </w:pPr>
    <w:rPr>
      <w:b/>
      <w:color w:val="0D0D0D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40BBC"/>
    <w:pPr>
      <w:keepNext/>
      <w:keepLines/>
      <w:spacing w:before="40"/>
      <w:outlineLvl w:val="1"/>
    </w:pPr>
    <w:rPr>
      <w:b/>
      <w:sz w:val="26"/>
      <w:szCs w:val="3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40BBC"/>
    <w:pPr>
      <w:keepNext/>
      <w:keepLines/>
      <w:outlineLvl w:val="2"/>
    </w:pPr>
    <w:rPr>
      <w:b/>
      <w:color w:val="262626"/>
      <w:sz w:val="24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40BBC"/>
    <w:pPr>
      <w:outlineLvl w:val="3"/>
    </w:pPr>
    <w:rPr>
      <w:b/>
      <w:sz w:val="22"/>
      <w:szCs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40BBC"/>
    <w:pPr>
      <w:keepNext/>
      <w:keepLines/>
      <w:spacing w:before="40"/>
      <w:outlineLvl w:val="4"/>
    </w:pPr>
    <w:rPr>
      <w:b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40BBC"/>
    <w:pPr>
      <w:outlineLvl w:val="5"/>
    </w:pPr>
    <w:rPr>
      <w:b/>
      <w:szCs w:val="24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40BBC"/>
    <w:pPr>
      <w:outlineLvl w:val="6"/>
    </w:pPr>
    <w:rPr>
      <w:b/>
      <w:bCs/>
      <w:szCs w:val="24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C40BBC"/>
    <w:pPr>
      <w:outlineLvl w:val="7"/>
    </w:pPr>
    <w:rPr>
      <w:b/>
      <w:bCs/>
      <w:szCs w:val="24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C40BBC"/>
    <w:pPr>
      <w:outlineLvl w:val="8"/>
    </w:pPr>
    <w:rPr>
      <w:b/>
      <w:b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line="240" w:lineRule="auto"/>
    </w:pPr>
    <w:rPr>
      <w:rFonts w:ascii="Quattrocento Sans" w:eastAsia="Quattrocento Sans" w:hAnsi="Quattrocento Sans" w:cs="Quattrocento Sans"/>
      <w:sz w:val="36"/>
      <w:szCs w:val="36"/>
    </w:rPr>
  </w:style>
  <w:style w:type="paragraph" w:styleId="Subtitle">
    <w:name w:val="Subtitle"/>
    <w:basedOn w:val="Normal"/>
    <w:next w:val="Normal"/>
    <w:uiPriority w:val="11"/>
    <w:qFormat/>
    <w:rPr>
      <w:b/>
      <w:color w:val="5A5A5A"/>
      <w:sz w:val="26"/>
      <w:szCs w:val="26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A07F5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07F5"/>
  </w:style>
  <w:style w:type="paragraph" w:styleId="Footer">
    <w:name w:val="footer"/>
    <w:basedOn w:val="Normal"/>
    <w:link w:val="FooterChar"/>
    <w:uiPriority w:val="99"/>
    <w:unhideWhenUsed/>
    <w:rsid w:val="001A07F5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07F5"/>
  </w:style>
  <w:style w:type="character" w:customStyle="1" w:styleId="Heading7Char">
    <w:name w:val="Heading 7 Char"/>
    <w:basedOn w:val="DefaultParagraphFont"/>
    <w:link w:val="Heading7"/>
    <w:uiPriority w:val="9"/>
    <w:rsid w:val="00C40BBC"/>
    <w:rPr>
      <w:rFonts w:ascii="AvenirNext LT Pro Regular" w:hAnsi="AvenirNext LT Pro Regular"/>
      <w:b/>
      <w:bCs/>
      <w:sz w:val="20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C40BBC"/>
    <w:rPr>
      <w:rFonts w:ascii="AvenirNext LT Pro Regular" w:hAnsi="AvenirNext LT Pro Regular"/>
      <w:b/>
      <w:bCs/>
      <w:sz w:val="20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C40BBC"/>
    <w:rPr>
      <w:rFonts w:ascii="AvenirNext LT Pro Regular" w:hAnsi="AvenirNext LT Pro Regular"/>
      <w:b/>
      <w:bCs/>
      <w:sz w:val="20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C82EB4"/>
  </w:style>
  <w:style w:type="character" w:customStyle="1" w:styleId="DateChar">
    <w:name w:val="Date Char"/>
    <w:basedOn w:val="DefaultParagraphFont"/>
    <w:link w:val="Date"/>
    <w:uiPriority w:val="99"/>
    <w:semiHidden/>
    <w:rsid w:val="00C82EB4"/>
    <w:rPr>
      <w:rFonts w:ascii="AvenirNext LT Pro Regular" w:hAnsi="AvenirNext LT Pro Regular"/>
      <w:sz w:val="20"/>
    </w:rPr>
  </w:style>
  <w:style w:type="character" w:customStyle="1" w:styleId="Heading1Char">
    <w:name w:val="Heading 1 Char"/>
    <w:basedOn w:val="DefaultParagraphFont"/>
    <w:link w:val="Heading1"/>
    <w:uiPriority w:val="9"/>
    <w:rsid w:val="002301D7"/>
    <w:rPr>
      <w:rFonts w:ascii="AvenirNext LT Pro Regular" w:hAnsi="AvenirNext LT Pro Regular"/>
      <w:b/>
      <w:color w:val="0D0D0D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301D7"/>
    <w:rPr>
      <w:rFonts w:ascii="AvenirNext LT Pro Regular" w:hAnsi="AvenirNext LT Pro Regular"/>
      <w:b/>
      <w:sz w:val="26"/>
      <w:szCs w:val="30"/>
    </w:rPr>
  </w:style>
  <w:style w:type="character" w:customStyle="1" w:styleId="Heading3Char">
    <w:name w:val="Heading 3 Char"/>
    <w:basedOn w:val="DefaultParagraphFont"/>
    <w:link w:val="Heading3"/>
    <w:uiPriority w:val="9"/>
    <w:rsid w:val="002301D7"/>
    <w:rPr>
      <w:rFonts w:ascii="AvenirNext LT Pro Regular" w:hAnsi="AvenirNext LT Pro Regular"/>
      <w:b/>
      <w:color w:val="262626"/>
      <w:sz w:val="24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2301D7"/>
    <w:rPr>
      <w:rFonts w:ascii="AvenirNext LT Pro Regular" w:hAnsi="AvenirNext LT Pro Regular"/>
      <w:b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2301D7"/>
    <w:rPr>
      <w:rFonts w:ascii="AvenirNext LT Pro Regular" w:hAnsi="AvenirNext LT Pro Regular"/>
      <w:b/>
      <w:sz w:val="20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53054B"/>
    <w:rPr>
      <w:rFonts w:ascii="AvenirNext LT Pro Regular" w:hAnsi="AvenirNext LT Pro Regular"/>
      <w:b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DA0E1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A0E1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173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49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3025BE-B2A5-478D-88F6-7391DBC27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3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Timothy Lee</dc:creator>
  <cp:lastModifiedBy>Mark Leong Tse Ho</cp:lastModifiedBy>
  <cp:revision>8</cp:revision>
  <cp:lastPrinted>2022-11-05T05:57:00Z</cp:lastPrinted>
  <dcterms:created xsi:type="dcterms:W3CDTF">2026-05-02T17:14:00Z</dcterms:created>
  <dcterms:modified xsi:type="dcterms:W3CDTF">2026-08-02T08:51:00Z</dcterms:modified>
</cp:coreProperties>
</file>