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2C896" w14:textId="42A322F0" w:rsidR="00316AD8" w:rsidRPr="006E259F" w:rsidRDefault="006E259F" w:rsidP="00CE0157">
      <w:pPr>
        <w:tabs>
          <w:tab w:val="left" w:pos="8396"/>
        </w:tabs>
        <w:spacing w:after="120" w:line="480" w:lineRule="exact"/>
        <w:rPr>
          <w:b/>
          <w:i/>
          <w:sz w:val="31"/>
          <w:szCs w:val="31"/>
          <w:lang w:val="en-US"/>
        </w:rPr>
      </w:pPr>
      <w:r w:rsidRPr="006E259F">
        <w:rPr>
          <w:rFonts w:ascii="Kanit Medium" w:eastAsia="Cormorant" w:hAnsi="Kanit Medium" w:cs="Kanit Medium"/>
          <w:bCs/>
          <w:sz w:val="31"/>
          <w:szCs w:val="31"/>
        </w:rPr>
        <w:t xml:space="preserve">Guest Sunday: </w:t>
      </w:r>
      <w:r w:rsidR="00E84203" w:rsidRPr="006E259F">
        <w:rPr>
          <w:rFonts w:ascii="Kanit Medium" w:eastAsia="Cormorant" w:hAnsi="Kanit Medium" w:cs="Kanit Medium"/>
          <w:bCs/>
          <w:sz w:val="31"/>
          <w:szCs w:val="31"/>
        </w:rPr>
        <w:t>Is there a place for me in God's plan?</w:t>
      </w:r>
    </w:p>
    <w:p w14:paraId="05E66F42" w14:textId="12B50F3D" w:rsidR="00C82EB4" w:rsidRPr="00C82EB4" w:rsidRDefault="00E74281" w:rsidP="00233DE8">
      <w:pPr>
        <w:spacing w:before="120" w:line="240" w:lineRule="auto"/>
      </w:pPr>
      <w:r>
        <w:rPr>
          <w:b/>
          <w:i/>
          <w:sz w:val="24"/>
          <w:szCs w:val="24"/>
        </w:rPr>
        <w:t>26</w:t>
      </w:r>
      <w:r w:rsidR="00233DE8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April</w:t>
      </w:r>
      <w:r w:rsidR="006A03D9">
        <w:rPr>
          <w:b/>
          <w:i/>
          <w:sz w:val="24"/>
          <w:szCs w:val="24"/>
        </w:rPr>
        <w:t xml:space="preserve"> </w:t>
      </w:r>
      <w:r w:rsidR="00233DE8">
        <w:rPr>
          <w:b/>
          <w:i/>
          <w:sz w:val="24"/>
          <w:szCs w:val="24"/>
        </w:rPr>
        <w:t>202</w:t>
      </w:r>
      <w:r w:rsidR="006A03D9">
        <w:rPr>
          <w:b/>
          <w:i/>
          <w:sz w:val="24"/>
          <w:szCs w:val="24"/>
        </w:rPr>
        <w:t>6</w:t>
      </w:r>
    </w:p>
    <w:p w14:paraId="3D4F95BC" w14:textId="538F201E" w:rsidR="005C38EF" w:rsidRDefault="005C38EF" w:rsidP="005C38EF">
      <w:pPr>
        <w:pStyle w:val="Heading1"/>
      </w:pPr>
      <w:r>
        <w:t>What kind of traveller are you?</w:t>
      </w:r>
    </w:p>
    <w:p w14:paraId="2D744F12" w14:textId="77777777" w:rsidR="005C38EF" w:rsidRDefault="005C38EF" w:rsidP="005C38EF"/>
    <w:p w14:paraId="3AAD6643" w14:textId="77777777" w:rsidR="005C38EF" w:rsidRPr="005C38EF" w:rsidRDefault="005C38EF" w:rsidP="005C38EF"/>
    <w:p w14:paraId="313021AB" w14:textId="77777777" w:rsidR="005C38EF" w:rsidRDefault="005C38EF" w:rsidP="005C38EF">
      <w:pPr>
        <w:pStyle w:val="Heading1"/>
      </w:pPr>
      <w:bookmarkStart w:id="0" w:name="_re7mkgnji0id" w:colFirst="0" w:colLast="0"/>
      <w:bookmarkEnd w:id="0"/>
      <w:r>
        <w:t>To have a good time, you need a good plan.</w:t>
      </w:r>
    </w:p>
    <w:p w14:paraId="05D5813C" w14:textId="77777777" w:rsidR="005C38EF" w:rsidRDefault="005C38EF" w:rsidP="005C38EF"/>
    <w:p w14:paraId="1FB05300" w14:textId="77777777" w:rsidR="005C38EF" w:rsidRPr="005C38EF" w:rsidRDefault="005C38EF" w:rsidP="005C38EF"/>
    <w:p w14:paraId="1E8864D4" w14:textId="77777777" w:rsidR="005C38EF" w:rsidRDefault="005C38EF" w:rsidP="005C38EF">
      <w:pPr>
        <w:pStyle w:val="Heading1"/>
      </w:pPr>
      <w:bookmarkStart w:id="1" w:name="_7w0prd2js5mn" w:colFirst="0" w:colLast="0"/>
      <w:bookmarkStart w:id="2" w:name="_gg9l8d3bnaxv" w:colFirst="0" w:colLast="0"/>
      <w:bookmarkEnd w:id="1"/>
      <w:bookmarkEnd w:id="2"/>
      <w:proofErr w:type="gramStart"/>
      <w:r>
        <w:t>So</w:t>
      </w:r>
      <w:proofErr w:type="gramEnd"/>
      <w:r>
        <w:t xml:space="preserve"> today's question — "Is there a place for me in God's plan?" — is a good question given what we've learnt from God in Numbers.</w:t>
      </w:r>
    </w:p>
    <w:p w14:paraId="4CC14F18" w14:textId="77777777" w:rsidR="005C38EF" w:rsidRDefault="005C38EF" w:rsidP="005C38EF"/>
    <w:p w14:paraId="50634B1E" w14:textId="77777777" w:rsidR="005C38EF" w:rsidRPr="005C38EF" w:rsidRDefault="005C38EF" w:rsidP="005C38EF"/>
    <w:p w14:paraId="7190EC55" w14:textId="77777777" w:rsidR="005C38EF" w:rsidRDefault="005C38EF" w:rsidP="005C38EF">
      <w:pPr>
        <w:pStyle w:val="Heading1"/>
      </w:pPr>
      <w:r>
        <w:t>That’s especially helpful for us today on this Guest Sunday - as we ask ourselves whether there is a place in God’s plan for us - one thing that I think we need to ask ourselves is where do we see ourselves belonging to?</w:t>
      </w:r>
    </w:p>
    <w:p w14:paraId="63E98A32" w14:textId="77777777" w:rsidR="005C38EF" w:rsidRDefault="005C38EF" w:rsidP="005C38EF"/>
    <w:p w14:paraId="49D18942" w14:textId="77777777" w:rsidR="005C38EF" w:rsidRPr="005C38EF" w:rsidRDefault="005C38EF" w:rsidP="005C38EF"/>
    <w:p w14:paraId="5FC7787B" w14:textId="77777777" w:rsidR="005C38EF" w:rsidRDefault="005C38EF" w:rsidP="005C38EF">
      <w:pPr>
        <w:pStyle w:val="Heading1"/>
      </w:pPr>
      <w:bookmarkStart w:id="3" w:name="_otgbhyqb8a0j" w:colFirst="0" w:colLast="0"/>
      <w:bookmarkEnd w:id="3"/>
      <w:r>
        <w:t>That is why God’s plan with Israel involves raising an army for war.</w:t>
      </w:r>
    </w:p>
    <w:p w14:paraId="332046D6" w14:textId="77777777" w:rsidR="005C38EF" w:rsidRDefault="005C38EF" w:rsidP="005C38EF"/>
    <w:p w14:paraId="57D4355E" w14:textId="77777777" w:rsidR="005C38EF" w:rsidRPr="005C38EF" w:rsidRDefault="005C38EF" w:rsidP="005C38EF"/>
    <w:p w14:paraId="0265ED6A" w14:textId="77777777" w:rsidR="005C38EF" w:rsidRDefault="005C38EF" w:rsidP="005C38EF">
      <w:pPr>
        <w:pStyle w:val="Heading1"/>
      </w:pPr>
      <w:bookmarkStart w:id="4" w:name="_ar1w5n2yudpc" w:colFirst="0" w:colLast="0"/>
      <w:bookmarkEnd w:id="4"/>
      <w:r>
        <w:t xml:space="preserve">But this understanding of God being at war with the world is something everyone in that camp, including Hobab, were meant to understand. Because it took God A LOT — in that one year and two months — to </w:t>
      </w:r>
      <w:proofErr w:type="gramStart"/>
      <w:r>
        <w:t>make arrangements</w:t>
      </w:r>
      <w:proofErr w:type="gramEnd"/>
      <w:r>
        <w:t xml:space="preserve"> such that He can even be with them in the camp.</w:t>
      </w:r>
    </w:p>
    <w:p w14:paraId="21F18C07" w14:textId="77777777" w:rsidR="005C38EF" w:rsidRDefault="005C38EF" w:rsidP="005C38EF"/>
    <w:p w14:paraId="6D076104" w14:textId="77777777" w:rsidR="005C38EF" w:rsidRPr="005C38EF" w:rsidRDefault="005C38EF" w:rsidP="005C38EF"/>
    <w:p w14:paraId="1B51B01C" w14:textId="60F2896E" w:rsidR="005C38EF" w:rsidRDefault="005C38EF" w:rsidP="005C38EF">
      <w:pPr>
        <w:pStyle w:val="Heading1"/>
      </w:pPr>
      <w:bookmarkStart w:id="5" w:name="_gdbedgmn4ikl" w:colFirst="0" w:colLast="0"/>
      <w:bookmarkEnd w:id="5"/>
      <w:r>
        <w:t>The arrangement of the camp makes it really clear how God is at odds with us</w:t>
      </w:r>
      <w:r>
        <w:t>.</w:t>
      </w:r>
    </w:p>
    <w:p w14:paraId="6031DCFB" w14:textId="77777777" w:rsidR="005C38EF" w:rsidRDefault="005C38EF" w:rsidP="005C38EF"/>
    <w:p w14:paraId="77423075" w14:textId="77777777" w:rsidR="005C38EF" w:rsidRPr="005C38EF" w:rsidRDefault="005C38EF" w:rsidP="005C38EF"/>
    <w:p w14:paraId="27DDE948" w14:textId="3F881FB3" w:rsidR="005C38EF" w:rsidRDefault="005C38EF" w:rsidP="005C38EF">
      <w:pPr>
        <w:pStyle w:val="Heading1"/>
      </w:pPr>
      <w:bookmarkStart w:id="6" w:name="_2xpc99dbuitu" w:colFirst="0" w:colLast="0"/>
      <w:bookmarkEnd w:id="6"/>
      <w:proofErr w:type="gramStart"/>
      <w:r>
        <w:t>So</w:t>
      </w:r>
      <w:proofErr w:type="gramEnd"/>
      <w:r>
        <w:t xml:space="preserve"> what Hobab did is Ho-bad - very bad.</w:t>
      </w:r>
    </w:p>
    <w:p w14:paraId="4C615A50" w14:textId="77777777" w:rsidR="005C38EF" w:rsidRDefault="005C38EF" w:rsidP="005C38EF"/>
    <w:p w14:paraId="21A12EAB" w14:textId="77777777" w:rsidR="005C38EF" w:rsidRPr="005C38EF" w:rsidRDefault="005C38EF" w:rsidP="005C38EF"/>
    <w:p w14:paraId="074B481A" w14:textId="77777777" w:rsidR="005C38EF" w:rsidRDefault="005C38EF" w:rsidP="005C38EF">
      <w:pPr>
        <w:pStyle w:val="Heading1"/>
      </w:pPr>
      <w:bookmarkStart w:id="7" w:name="_irlx9u5vzrj7" w:colFirst="0" w:colLast="0"/>
      <w:bookmarkEnd w:id="7"/>
      <w:r>
        <w:t>Now for any of us to be part of God’s camp, it takes a miracle (being a Christian is a miracle) because only God can make anyone his people.</w:t>
      </w:r>
    </w:p>
    <w:p w14:paraId="600510BF" w14:textId="77777777" w:rsidR="005C38EF" w:rsidRDefault="005C38EF" w:rsidP="005C38EF"/>
    <w:p w14:paraId="3538E176" w14:textId="77777777" w:rsidR="005C38EF" w:rsidRPr="005C38EF" w:rsidRDefault="005C38EF" w:rsidP="005C38EF"/>
    <w:p w14:paraId="6E19B1DC" w14:textId="77777777" w:rsidR="005C38EF" w:rsidRDefault="005C38EF" w:rsidP="005C38EF">
      <w:pPr>
        <w:pStyle w:val="Heading1"/>
      </w:pPr>
      <w:bookmarkStart w:id="8" w:name="_mwkczqisce4n" w:colFirst="0" w:colLast="0"/>
      <w:bookmarkEnd w:id="8"/>
      <w:r>
        <w:lastRenderedPageBreak/>
        <w:t>So, sin is a blindness that infects our very being - and it takes nothing less than God’s work in His Spirit to unblind us.</w:t>
      </w:r>
    </w:p>
    <w:p w14:paraId="254EB5C1" w14:textId="77777777" w:rsidR="005C38EF" w:rsidRDefault="005C38EF" w:rsidP="005C38EF"/>
    <w:p w14:paraId="1AEFB402" w14:textId="77777777" w:rsidR="005C38EF" w:rsidRPr="005C38EF" w:rsidRDefault="005C38EF" w:rsidP="005C38EF"/>
    <w:p w14:paraId="4CB32F50" w14:textId="78D97CA0" w:rsidR="00F22CE3" w:rsidRDefault="005C38EF" w:rsidP="005C38EF">
      <w:pPr>
        <w:pStyle w:val="Heading1"/>
      </w:pPr>
      <w:bookmarkStart w:id="9" w:name="_pl9nviqwgzwv" w:colFirst="0" w:colLast="0"/>
      <w:bookmarkEnd w:id="9"/>
      <w:r>
        <w:t>And all this can only come about, because of Jesus’ finished work on the cross - that’s why the Passover was so important for them to pay attention to and keep at the appointed time.</w:t>
      </w:r>
    </w:p>
    <w:p w14:paraId="6BF5760E" w14:textId="77777777" w:rsidR="005C38EF" w:rsidRDefault="005C38EF" w:rsidP="005C38EF"/>
    <w:p w14:paraId="32724B98" w14:textId="77777777" w:rsidR="005C38EF" w:rsidRPr="005C38EF" w:rsidRDefault="005C38EF" w:rsidP="005C38EF"/>
    <w:sectPr w:rsidR="005C38EF" w:rsidRPr="005C38EF" w:rsidSect="001D20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08" w:right="994" w:bottom="1008" w:left="850" w:header="432" w:footer="18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6D5CD" w14:textId="77777777" w:rsidR="00805F38" w:rsidRDefault="00805F38">
      <w:pPr>
        <w:spacing w:line="240" w:lineRule="auto"/>
      </w:pPr>
      <w:r>
        <w:separator/>
      </w:r>
    </w:p>
  </w:endnote>
  <w:endnote w:type="continuationSeparator" w:id="0">
    <w:p w14:paraId="112A6DBC" w14:textId="77777777" w:rsidR="00805F38" w:rsidRDefault="00805F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">
    <w:altName w:val="Calibri"/>
    <w:charset w:val="4D"/>
    <w:family w:val="swiss"/>
    <w:pitch w:val="variable"/>
    <w:sig w:usb0="800000AF" w:usb1="5000204A" w:usb2="00000000" w:usb3="00000000" w:csb0="0000009B" w:csb1="00000000"/>
  </w:font>
  <w:font w:name="AvenirNext LT Pro Regular">
    <w:panose1 w:val="020B0504020202020204"/>
    <w:charset w:val="00"/>
    <w:family w:val="swiss"/>
    <w:notTrueType/>
    <w:pitch w:val="variable"/>
    <w:sig w:usb0="800000AF" w:usb1="5000204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Kanit Medium">
    <w:panose1 w:val="00000000000000000000"/>
    <w:charset w:val="00"/>
    <w:family w:val="auto"/>
    <w:pitch w:val="variable"/>
    <w:sig w:usb0="A10000FF" w:usb1="5000207B" w:usb2="00000000" w:usb3="00000000" w:csb0="00010193" w:csb1="00000000"/>
  </w:font>
  <w:font w:name="Cormorant">
    <w:altName w:val="Calibri"/>
    <w:panose1 w:val="00000500000000000000"/>
    <w:charset w:val="00"/>
    <w:family w:val="auto"/>
    <w:pitch w:val="variable"/>
    <w:sig w:usb0="20000207" w:usb1="00000001" w:usb2="00000000" w:usb3="00000000" w:csb0="00000197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B9CB4" w14:textId="77777777" w:rsidR="00BD2A61" w:rsidRDefault="00BD2A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00F4D" w14:textId="77777777" w:rsidR="00316AD8" w:rsidRDefault="00316AD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  <w:p w14:paraId="66A7DC34" w14:textId="77777777" w:rsidR="00316AD8" w:rsidRDefault="00316AD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4F115" w14:textId="6546F199" w:rsidR="00316AD8" w:rsidRDefault="008D6D2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5040"/>
      </w:tabs>
      <w:spacing w:line="240" w:lineRule="auto"/>
      <w:jc w:val="center"/>
      <w:rPr>
        <w:color w:val="000000"/>
        <w:sz w:val="12"/>
        <w:szCs w:val="12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076BB928" wp14:editId="6F979BA1">
          <wp:simplePos x="0" y="0"/>
          <wp:positionH relativeFrom="column">
            <wp:posOffset>5309580</wp:posOffset>
          </wp:positionH>
          <wp:positionV relativeFrom="page">
            <wp:posOffset>9839325</wp:posOffset>
          </wp:positionV>
          <wp:extent cx="1078992" cy="630936"/>
          <wp:effectExtent l="0" t="0" r="6985" b="0"/>
          <wp:wrapNone/>
          <wp:docPr id="63" name="Picture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ERC-logo-acronym-color-finalv5-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992" cy="6309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07F5">
      <w:rPr>
        <w:color w:val="000000"/>
        <w:sz w:val="12"/>
        <w:szCs w:val="12"/>
      </w:rPr>
      <w:t xml:space="preserve">Copyright © </w:t>
    </w:r>
    <w:r w:rsidR="0071304D">
      <w:rPr>
        <w:color w:val="000000"/>
        <w:sz w:val="12"/>
        <w:szCs w:val="12"/>
      </w:rPr>
      <w:t>202</w:t>
    </w:r>
    <w:r w:rsidR="006A03D9">
      <w:rPr>
        <w:color w:val="000000"/>
        <w:sz w:val="12"/>
        <w:szCs w:val="12"/>
      </w:rPr>
      <w:t>6</w:t>
    </w:r>
    <w:r w:rsidR="001A07F5">
      <w:rPr>
        <w:color w:val="000000"/>
        <w:sz w:val="12"/>
        <w:szCs w:val="12"/>
      </w:rPr>
      <w:t xml:space="preserve"> CERC. All rights reserved.</w:t>
    </w:r>
  </w:p>
  <w:p w14:paraId="56A164D4" w14:textId="77777777" w:rsidR="00316AD8" w:rsidRDefault="00316AD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5040"/>
      </w:tabs>
      <w:spacing w:line="240" w:lineRule="auto"/>
      <w:jc w:val="center"/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D59C4" w14:textId="77777777" w:rsidR="00805F38" w:rsidRDefault="00805F38">
      <w:pPr>
        <w:spacing w:line="240" w:lineRule="auto"/>
      </w:pPr>
      <w:r>
        <w:separator/>
      </w:r>
    </w:p>
  </w:footnote>
  <w:footnote w:type="continuationSeparator" w:id="0">
    <w:p w14:paraId="709B64AF" w14:textId="77777777" w:rsidR="00805F38" w:rsidRDefault="00805F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8E275" w14:textId="77777777" w:rsidR="00BD2A61" w:rsidRDefault="00BD2A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5915D" w14:textId="77777777" w:rsidR="00316AD8" w:rsidRDefault="00316AD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DD3DE" w14:textId="6B3FE989" w:rsidR="00B455F0" w:rsidRPr="00B455F0" w:rsidRDefault="00B455F0" w:rsidP="00B455F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right="-285"/>
      <w:jc w:val="right"/>
      <w:rPr>
        <w:rFonts w:ascii="Poppins" w:eastAsia="Poppins" w:hAnsi="Poppins" w:cs="Poppins"/>
        <w:color w:val="000000"/>
        <w:sz w:val="28"/>
        <w:szCs w:val="28"/>
      </w:rPr>
    </w:pPr>
  </w:p>
  <w:p w14:paraId="2E014744" w14:textId="4CC6BCA9" w:rsidR="0009687C" w:rsidRDefault="006A03D9" w:rsidP="0009687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right="-285"/>
      <w:jc w:val="right"/>
      <w:rPr>
        <w:rFonts w:ascii="Poppins" w:eastAsia="Poppins" w:hAnsi="Poppins" w:cs="Poppins"/>
        <w:color w:val="000000"/>
        <w:sz w:val="28"/>
        <w:szCs w:val="28"/>
      </w:rPr>
    </w:pPr>
    <w:r>
      <w:rPr>
        <w:rFonts w:ascii="Poppins" w:eastAsia="Poppins" w:hAnsi="Poppins" w:cs="Poppins"/>
        <w:noProof/>
        <w:color w:val="000000"/>
        <w:sz w:val="28"/>
        <w:szCs w:val="28"/>
      </w:rPr>
      <w:drawing>
        <wp:anchor distT="0" distB="0" distL="114300" distR="114300" simplePos="0" relativeHeight="251666432" behindDoc="0" locked="0" layoutInCell="1" allowOverlap="1" wp14:anchorId="0AAA5FDE" wp14:editId="7A436FE0">
          <wp:simplePos x="0" y="0"/>
          <wp:positionH relativeFrom="column">
            <wp:posOffset>4676140</wp:posOffset>
          </wp:positionH>
          <wp:positionV relativeFrom="paragraph">
            <wp:posOffset>24130</wp:posOffset>
          </wp:positionV>
          <wp:extent cx="1980838" cy="718835"/>
          <wp:effectExtent l="0" t="0" r="0" b="5080"/>
          <wp:wrapNone/>
          <wp:docPr id="176614660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hq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838" cy="718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0E16">
      <w:rPr>
        <w:rFonts w:ascii="Poppins" w:eastAsia="Poppins" w:hAnsi="Poppins" w:cs="Poppins"/>
        <w:noProof/>
        <w:color w:val="000000"/>
        <w:sz w:val="28"/>
        <w:szCs w:val="28"/>
      </w:rPr>
      <w:drawing>
        <wp:anchor distT="0" distB="0" distL="114300" distR="114300" simplePos="0" relativeHeight="251663359" behindDoc="0" locked="0" layoutInCell="1" allowOverlap="1" wp14:anchorId="53E2E693" wp14:editId="7E58E7D8">
          <wp:simplePos x="0" y="0"/>
          <wp:positionH relativeFrom="column">
            <wp:posOffset>6036945</wp:posOffset>
          </wp:positionH>
          <wp:positionV relativeFrom="paragraph">
            <wp:posOffset>815975</wp:posOffset>
          </wp:positionV>
          <wp:extent cx="570230" cy="639445"/>
          <wp:effectExtent l="0" t="0" r="1270" b="8255"/>
          <wp:wrapNone/>
          <wp:docPr id="848905968" name="Picture 8" descr="Qr cod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8905968" name="Picture 8" descr="Qr code&#10;&#10;Description automatically generated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230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AD8"/>
    <w:rsid w:val="0005416B"/>
    <w:rsid w:val="0009687C"/>
    <w:rsid w:val="000B1EC8"/>
    <w:rsid w:val="000D211D"/>
    <w:rsid w:val="0011509E"/>
    <w:rsid w:val="001A07F5"/>
    <w:rsid w:val="001D2095"/>
    <w:rsid w:val="001E7982"/>
    <w:rsid w:val="001F58A5"/>
    <w:rsid w:val="0021650B"/>
    <w:rsid w:val="002301D7"/>
    <w:rsid w:val="00233DE8"/>
    <w:rsid w:val="00281869"/>
    <w:rsid w:val="002B2604"/>
    <w:rsid w:val="00316AD8"/>
    <w:rsid w:val="003275AF"/>
    <w:rsid w:val="003543C1"/>
    <w:rsid w:val="003B3BC8"/>
    <w:rsid w:val="003C5FF3"/>
    <w:rsid w:val="003E760F"/>
    <w:rsid w:val="003F5808"/>
    <w:rsid w:val="00423AE8"/>
    <w:rsid w:val="00430ABA"/>
    <w:rsid w:val="00437A49"/>
    <w:rsid w:val="004800CB"/>
    <w:rsid w:val="004C0ED3"/>
    <w:rsid w:val="004C5AE6"/>
    <w:rsid w:val="004E5826"/>
    <w:rsid w:val="0050571B"/>
    <w:rsid w:val="0053054B"/>
    <w:rsid w:val="00533861"/>
    <w:rsid w:val="00535E94"/>
    <w:rsid w:val="005426A6"/>
    <w:rsid w:val="005737F7"/>
    <w:rsid w:val="005C38EF"/>
    <w:rsid w:val="005D1942"/>
    <w:rsid w:val="006313BA"/>
    <w:rsid w:val="006A03D9"/>
    <w:rsid w:val="006B4332"/>
    <w:rsid w:val="006E259F"/>
    <w:rsid w:val="006E50EB"/>
    <w:rsid w:val="0071304D"/>
    <w:rsid w:val="007144F0"/>
    <w:rsid w:val="00724770"/>
    <w:rsid w:val="00771204"/>
    <w:rsid w:val="00772DEA"/>
    <w:rsid w:val="00773B38"/>
    <w:rsid w:val="00781D09"/>
    <w:rsid w:val="007831A5"/>
    <w:rsid w:val="007A3C1F"/>
    <w:rsid w:val="007A7C48"/>
    <w:rsid w:val="007B1971"/>
    <w:rsid w:val="007D5761"/>
    <w:rsid w:val="007E6FFD"/>
    <w:rsid w:val="00805F38"/>
    <w:rsid w:val="00831467"/>
    <w:rsid w:val="00864AF7"/>
    <w:rsid w:val="00893FFB"/>
    <w:rsid w:val="008A7598"/>
    <w:rsid w:val="008C325F"/>
    <w:rsid w:val="008D6D2A"/>
    <w:rsid w:val="00914106"/>
    <w:rsid w:val="00916AA2"/>
    <w:rsid w:val="00964EE5"/>
    <w:rsid w:val="00A705ED"/>
    <w:rsid w:val="00AB1307"/>
    <w:rsid w:val="00AB47ED"/>
    <w:rsid w:val="00AC4D91"/>
    <w:rsid w:val="00B253DB"/>
    <w:rsid w:val="00B455F0"/>
    <w:rsid w:val="00B60DF8"/>
    <w:rsid w:val="00B82402"/>
    <w:rsid w:val="00BA3547"/>
    <w:rsid w:val="00BA70E6"/>
    <w:rsid w:val="00BC30E8"/>
    <w:rsid w:val="00BC397E"/>
    <w:rsid w:val="00BD2A61"/>
    <w:rsid w:val="00BD58CF"/>
    <w:rsid w:val="00BE7E6C"/>
    <w:rsid w:val="00C40BBC"/>
    <w:rsid w:val="00C82EB4"/>
    <w:rsid w:val="00CB788C"/>
    <w:rsid w:val="00CE0157"/>
    <w:rsid w:val="00CE0F01"/>
    <w:rsid w:val="00D2166E"/>
    <w:rsid w:val="00D975C1"/>
    <w:rsid w:val="00DA0E16"/>
    <w:rsid w:val="00E02183"/>
    <w:rsid w:val="00E05618"/>
    <w:rsid w:val="00E536D0"/>
    <w:rsid w:val="00E659C6"/>
    <w:rsid w:val="00E74281"/>
    <w:rsid w:val="00E84203"/>
    <w:rsid w:val="00E96135"/>
    <w:rsid w:val="00F22CE3"/>
    <w:rsid w:val="00F2619C"/>
    <w:rsid w:val="00FA3B9D"/>
    <w:rsid w:val="00FD723E"/>
    <w:rsid w:val="00FF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322E42"/>
  <w15:docId w15:val="{BDA9989A-AD82-4C68-9574-6A8AFFEC0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venir" w:eastAsia="Avenir" w:hAnsi="Avenir" w:cs="Avenir"/>
        <w:sz w:val="22"/>
        <w:szCs w:val="22"/>
        <w:lang w:val="en-MY" w:eastAsia="ko-KR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BBC"/>
    <w:rPr>
      <w:rFonts w:ascii="AvenirNext LT Pro Regular" w:hAnsi="AvenirNext LT Pro Regular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0BBC"/>
    <w:pPr>
      <w:keepNext/>
      <w:keepLines/>
      <w:spacing w:before="240"/>
      <w:outlineLvl w:val="0"/>
    </w:pPr>
    <w:rPr>
      <w:b/>
      <w:color w:val="0D0D0D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0BBC"/>
    <w:pPr>
      <w:keepNext/>
      <w:keepLines/>
      <w:spacing w:before="40"/>
      <w:outlineLvl w:val="1"/>
    </w:pPr>
    <w:rPr>
      <w:b/>
      <w:sz w:val="26"/>
      <w:szCs w:val="3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0BBC"/>
    <w:pPr>
      <w:keepNext/>
      <w:keepLines/>
      <w:outlineLvl w:val="2"/>
    </w:pPr>
    <w:rPr>
      <w:b/>
      <w:color w:val="262626"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40BBC"/>
    <w:pPr>
      <w:outlineLvl w:val="3"/>
    </w:pPr>
    <w:rPr>
      <w:b/>
      <w:sz w:val="22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40BBC"/>
    <w:pPr>
      <w:keepNext/>
      <w:keepLines/>
      <w:spacing w:before="40"/>
      <w:outlineLvl w:val="4"/>
    </w:pPr>
    <w:rPr>
      <w:b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40BBC"/>
    <w:pPr>
      <w:outlineLvl w:val="5"/>
    </w:pPr>
    <w:rPr>
      <w:b/>
      <w:szCs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40BBC"/>
    <w:pPr>
      <w:outlineLvl w:val="6"/>
    </w:pPr>
    <w:rPr>
      <w:b/>
      <w:bCs/>
      <w:szCs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40BBC"/>
    <w:pPr>
      <w:outlineLvl w:val="7"/>
    </w:pPr>
    <w:rPr>
      <w:b/>
      <w:bCs/>
      <w:szCs w:val="24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40BBC"/>
    <w:pPr>
      <w:outlineLvl w:val="8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line="240" w:lineRule="auto"/>
    </w:pPr>
    <w:rPr>
      <w:rFonts w:ascii="Quattrocento Sans" w:eastAsia="Quattrocento Sans" w:hAnsi="Quattrocento Sans" w:cs="Quattrocento Sans"/>
      <w:sz w:val="36"/>
      <w:szCs w:val="36"/>
    </w:rPr>
  </w:style>
  <w:style w:type="paragraph" w:styleId="Subtitle">
    <w:name w:val="Subtitle"/>
    <w:basedOn w:val="Normal"/>
    <w:next w:val="Normal"/>
    <w:uiPriority w:val="11"/>
    <w:qFormat/>
    <w:rPr>
      <w:b/>
      <w:color w:val="5A5A5A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A07F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7F5"/>
  </w:style>
  <w:style w:type="paragraph" w:styleId="Footer">
    <w:name w:val="footer"/>
    <w:basedOn w:val="Normal"/>
    <w:link w:val="FooterChar"/>
    <w:uiPriority w:val="99"/>
    <w:unhideWhenUsed/>
    <w:rsid w:val="001A07F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7F5"/>
  </w:style>
  <w:style w:type="character" w:customStyle="1" w:styleId="Heading7Char">
    <w:name w:val="Heading 7 Char"/>
    <w:basedOn w:val="DefaultParagraphFont"/>
    <w:link w:val="Heading7"/>
    <w:uiPriority w:val="9"/>
    <w:rsid w:val="00C40BBC"/>
    <w:rPr>
      <w:rFonts w:ascii="AvenirNext LT Pro Regular" w:hAnsi="AvenirNext LT Pro Regular"/>
      <w:b/>
      <w:bCs/>
      <w:sz w:val="20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C40BBC"/>
    <w:rPr>
      <w:rFonts w:ascii="AvenirNext LT Pro Regular" w:hAnsi="AvenirNext LT Pro Regular"/>
      <w:b/>
      <w:bCs/>
      <w:sz w:val="20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C40BBC"/>
    <w:rPr>
      <w:rFonts w:ascii="AvenirNext LT Pro Regular" w:hAnsi="AvenirNext LT Pro Regular"/>
      <w:b/>
      <w:bCs/>
      <w:sz w:val="20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82EB4"/>
  </w:style>
  <w:style w:type="character" w:customStyle="1" w:styleId="DateChar">
    <w:name w:val="Date Char"/>
    <w:basedOn w:val="DefaultParagraphFont"/>
    <w:link w:val="Date"/>
    <w:uiPriority w:val="99"/>
    <w:semiHidden/>
    <w:rsid w:val="00C82EB4"/>
    <w:rPr>
      <w:rFonts w:ascii="AvenirNext LT Pro Regular" w:hAnsi="AvenirNext LT Pro Regular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301D7"/>
    <w:rPr>
      <w:rFonts w:ascii="AvenirNext LT Pro Regular" w:hAnsi="AvenirNext LT Pro Regular"/>
      <w:b/>
      <w:color w:val="0D0D0D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301D7"/>
    <w:rPr>
      <w:rFonts w:ascii="AvenirNext LT Pro Regular" w:hAnsi="AvenirNext LT Pro Regular"/>
      <w:b/>
      <w:sz w:val="26"/>
      <w:szCs w:val="30"/>
    </w:rPr>
  </w:style>
  <w:style w:type="character" w:customStyle="1" w:styleId="Heading3Char">
    <w:name w:val="Heading 3 Char"/>
    <w:basedOn w:val="DefaultParagraphFont"/>
    <w:link w:val="Heading3"/>
    <w:uiPriority w:val="9"/>
    <w:rsid w:val="002301D7"/>
    <w:rPr>
      <w:rFonts w:ascii="AvenirNext LT Pro Regular" w:hAnsi="AvenirNext LT Pro Regular"/>
      <w:b/>
      <w:color w:val="262626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301D7"/>
    <w:rPr>
      <w:rFonts w:ascii="AvenirNext LT Pro Regular" w:hAnsi="AvenirNext LT Pro Regular"/>
      <w:b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301D7"/>
    <w:rPr>
      <w:rFonts w:ascii="AvenirNext LT Pro Regular" w:hAnsi="AvenirNext LT Pro Regular"/>
      <w:b/>
      <w:sz w:val="20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3054B"/>
    <w:rPr>
      <w:rFonts w:ascii="AvenirNext LT Pro Regular" w:hAnsi="AvenirNext LT Pro Regular"/>
      <w:b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DA0E1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0E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9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025BE-B2A5-478D-88F6-7391DBC27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Lee</dc:creator>
  <cp:lastModifiedBy>CERC Office Systems MY</cp:lastModifiedBy>
  <cp:revision>8</cp:revision>
  <cp:lastPrinted>2022-11-05T05:57:00Z</cp:lastPrinted>
  <dcterms:created xsi:type="dcterms:W3CDTF">2026-02-21T16:54:00Z</dcterms:created>
  <dcterms:modified xsi:type="dcterms:W3CDTF">2026-04-26T10:49:00Z</dcterms:modified>
</cp:coreProperties>
</file>