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E4CDD80" w14:textId="77777777" w:rsidR="00A73E93" w:rsidRDefault="00A73E93" w:rsidP="00A73E93">
      <w:pPr>
        <w:spacing w:after="0" w:line="240" w:lineRule="auto"/>
        <w:rPr>
          <w:rFonts w:ascii="AvenirNext LT Pro Bold" w:hAnsi="AvenirNext LT Pro Bold"/>
          <w:noProof/>
          <w:sz w:val="36"/>
          <w:szCs w:val="36"/>
        </w:rPr>
      </w:pPr>
      <w:r w:rsidRPr="00AF2C0D">
        <w:rPr>
          <w:rFonts w:ascii="AvenirNext LT Pro Bold" w:hAnsi="AvenirNext LT Pro Bold"/>
          <w:noProof/>
          <w:sz w:val="36"/>
          <w:szCs w:val="36"/>
        </w:rPr>
        <w:t>1 &amp; 2 Samuel</w:t>
      </w:r>
      <w:r>
        <w:rPr>
          <w:rFonts w:ascii="AvenirNext LT Pro Bold" w:hAnsi="AvenirNext LT Pro Bold"/>
          <w:noProof/>
          <w:sz w:val="36"/>
          <w:szCs w:val="36"/>
        </w:rPr>
        <w:t xml:space="preserve"> – The why of kingship</w:t>
      </w:r>
    </w:p>
    <w:p w14:paraId="15DA5FF4" w14:textId="77777777" w:rsidR="00A73E93" w:rsidRDefault="00A73E93" w:rsidP="00A73E93">
      <w:pPr>
        <w:spacing w:after="0" w:line="240" w:lineRule="auto"/>
        <w:rPr>
          <w:rFonts w:ascii="AvenirNext LT Pro Bold" w:hAnsi="AvenirNext LT Pro Bold"/>
          <w:noProof/>
          <w:sz w:val="36"/>
          <w:szCs w:val="36"/>
        </w:rPr>
      </w:pPr>
      <w:r w:rsidRPr="00AF2C0D">
        <w:rPr>
          <w:rFonts w:ascii="AvenirNext LT Pro Bold" w:hAnsi="AvenirNext LT Pro Bold"/>
          <w:noProof/>
          <w:sz w:val="36"/>
          <w:szCs w:val="36"/>
        </w:rPr>
        <w:t xml:space="preserve">(Part </w:t>
      </w:r>
      <w:r>
        <w:rPr>
          <w:rFonts w:ascii="AvenirNext LT Pro Bold" w:hAnsi="AvenirNext LT Pro Bold"/>
          <w:noProof/>
          <w:sz w:val="36"/>
          <w:szCs w:val="36"/>
        </w:rPr>
        <w:t>3</w:t>
      </w:r>
      <w:r w:rsidRPr="00AF2C0D">
        <w:rPr>
          <w:rFonts w:ascii="AvenirNext LT Pro Bold" w:hAnsi="AvenirNext LT Pro Bold"/>
          <w:noProof/>
          <w:sz w:val="36"/>
          <w:szCs w:val="36"/>
        </w:rPr>
        <w:t xml:space="preserve">): </w:t>
      </w:r>
      <w:r>
        <w:rPr>
          <w:rFonts w:ascii="AvenirNext LT Pro Bold" w:hAnsi="AvenirNext LT Pro Bold"/>
          <w:noProof/>
          <w:sz w:val="36"/>
          <w:szCs w:val="36"/>
        </w:rPr>
        <w:t xml:space="preserve">Long Live King David – </w:t>
      </w:r>
    </w:p>
    <w:p w14:paraId="4FC976BD" w14:textId="5E74DFFE" w:rsidR="00A73E93" w:rsidRPr="00866842" w:rsidRDefault="00A73E93" w:rsidP="00866842">
      <w:pPr>
        <w:spacing w:line="240" w:lineRule="auto"/>
        <w:rPr>
          <w:rFonts w:ascii="AvenirNext LT Pro Bold" w:hAnsi="AvenirNext LT Pro Bold"/>
          <w:noProof/>
          <w:sz w:val="36"/>
          <w:szCs w:val="36"/>
        </w:rPr>
      </w:pPr>
      <w:r>
        <w:rPr>
          <w:rFonts w:ascii="AvenirNext LT Pro Bold" w:hAnsi="AvenirNext LT Pro Bold"/>
          <w:noProof/>
          <w:sz w:val="36"/>
          <w:szCs w:val="36"/>
        </w:rPr>
        <w:t>when will the real King be here? (2 Sam 5-24)</w:t>
      </w:r>
    </w:p>
    <w:p w14:paraId="3C4E4725" w14:textId="499D0303" w:rsidR="00A73E93" w:rsidRDefault="00A73E93" w:rsidP="00866842">
      <w:pPr>
        <w:spacing w:before="240"/>
        <w:rPr>
          <w:rFonts w:ascii="AvenirNext LT Pro Regular" w:hAnsi="AvenirNext LT Pro Regular"/>
          <w:b/>
          <w:i/>
          <w:sz w:val="24"/>
        </w:rPr>
      </w:pPr>
      <w:r>
        <w:rPr>
          <w:rFonts w:ascii="AvenirNext LT Pro Regular" w:hAnsi="AvenirNext LT Pro Regular"/>
          <w:b/>
          <w:i/>
          <w:sz w:val="24"/>
        </w:rPr>
        <w:t>28</w:t>
      </w:r>
      <w:r w:rsidRPr="00D277F9">
        <w:rPr>
          <w:rFonts w:ascii="AvenirNext LT Pro Regular" w:hAnsi="AvenirNext LT Pro Regular"/>
          <w:b/>
          <w:i/>
          <w:sz w:val="24"/>
        </w:rPr>
        <w:t xml:space="preserve"> </w:t>
      </w:r>
      <w:r>
        <w:rPr>
          <w:rFonts w:ascii="AvenirNext LT Pro Regular" w:hAnsi="AvenirNext LT Pro Regular"/>
          <w:b/>
          <w:i/>
          <w:sz w:val="24"/>
        </w:rPr>
        <w:t>June</w:t>
      </w:r>
      <w:r w:rsidRPr="00D277F9">
        <w:rPr>
          <w:rFonts w:ascii="AvenirNext LT Pro Regular" w:hAnsi="AvenirNext LT Pro Regular"/>
          <w:b/>
          <w:i/>
          <w:sz w:val="24"/>
        </w:rPr>
        <w:t xml:space="preserve"> 20</w:t>
      </w:r>
      <w:r>
        <w:rPr>
          <w:rFonts w:ascii="AvenirNext LT Pro Regular" w:hAnsi="AvenirNext LT Pro Regular"/>
          <w:b/>
          <w:i/>
          <w:sz w:val="24"/>
        </w:rPr>
        <w:t>20</w:t>
      </w:r>
    </w:p>
    <w:p w14:paraId="27896F05" w14:textId="791A01F4" w:rsidR="00866842" w:rsidRDefault="00866842" w:rsidP="00866842">
      <w:pPr>
        <w:pStyle w:val="Heading1"/>
      </w:pPr>
      <w:r>
        <w:t xml:space="preserve">What </w:t>
      </w:r>
      <w:proofErr w:type="gramStart"/>
      <w:r>
        <w:t>we’re</w:t>
      </w:r>
      <w:proofErr w:type="gramEnd"/>
      <w:r>
        <w:t xml:space="preserve"> doing this week</w:t>
      </w:r>
    </w:p>
    <w:p w14:paraId="75C9E693" w14:textId="77777777" w:rsidR="00866842" w:rsidRPr="00866842" w:rsidRDefault="00866842" w:rsidP="00866842"/>
    <w:p w14:paraId="08E99BF1" w14:textId="3A3AE286" w:rsidR="00866842" w:rsidRDefault="00866842" w:rsidP="00866842">
      <w:pPr>
        <w:pStyle w:val="Heading1"/>
      </w:pPr>
      <w:r>
        <w:t>Review: Saul the people’s king could have stayed on if he had just fulfilled the conditions of the ‘</w:t>
      </w:r>
      <w:r>
        <w:rPr>
          <w:rFonts w:ascii="Arial" w:hAnsi="Arial" w:cs="Arial"/>
          <w:lang w:val="en-US" w:bidi="he-IL"/>
        </w:rPr>
        <w:t>it will be well</w:t>
      </w:r>
      <w:r w:rsidR="00C5451F">
        <w:rPr>
          <w:rFonts w:ascii="Arial" w:hAnsi="Arial" w:cs="Arial"/>
          <w:lang w:val="en-US" w:bidi="he-IL"/>
        </w:rPr>
        <w:t>.’ (</w:t>
      </w:r>
      <w:r>
        <w:rPr>
          <w:rFonts w:ascii="Arial" w:hAnsi="Arial" w:cs="Arial"/>
          <w:lang w:val="en-US" w:bidi="he-IL"/>
        </w:rPr>
        <w:t>1</w:t>
      </w:r>
      <w:r w:rsidR="00C5451F">
        <w:rPr>
          <w:rFonts w:ascii="Arial" w:hAnsi="Arial" w:cs="Arial"/>
          <w:lang w:val="en-US" w:bidi="he-IL"/>
        </w:rPr>
        <w:t xml:space="preserve"> </w:t>
      </w:r>
      <w:r>
        <w:rPr>
          <w:rFonts w:ascii="Arial" w:hAnsi="Arial" w:cs="Arial"/>
          <w:lang w:val="en-US" w:bidi="he-IL"/>
        </w:rPr>
        <w:t>Sa</w:t>
      </w:r>
      <w:r w:rsidR="00C5451F">
        <w:rPr>
          <w:rFonts w:ascii="Arial" w:hAnsi="Arial" w:cs="Arial"/>
          <w:lang w:val="en-US" w:bidi="he-IL"/>
        </w:rPr>
        <w:t>m.</w:t>
      </w:r>
      <w:r>
        <w:rPr>
          <w:rFonts w:ascii="Arial" w:hAnsi="Arial" w:cs="Arial"/>
          <w:lang w:val="en-US" w:bidi="he-IL"/>
        </w:rPr>
        <w:t xml:space="preserve"> 12:14</w:t>
      </w:r>
      <w:r w:rsidR="00C5451F">
        <w:rPr>
          <w:rFonts w:ascii="Arial" w:hAnsi="Arial" w:cs="Arial"/>
          <w:lang w:val="en-US" w:bidi="he-IL"/>
        </w:rPr>
        <w:t>)</w:t>
      </w:r>
      <w:r>
        <w:rPr>
          <w:rFonts w:ascii="Arial" w:hAnsi="Arial" w:cs="Arial"/>
          <w:lang w:val="en-US" w:bidi="he-IL"/>
        </w:rPr>
        <w:t xml:space="preserve"> </w:t>
      </w:r>
      <w:r>
        <w:t xml:space="preserve">as specified in </w:t>
      </w:r>
      <w:proofErr w:type="spellStart"/>
      <w:r>
        <w:t>ch</w:t>
      </w:r>
      <w:proofErr w:type="spellEnd"/>
      <w:r>
        <w:t xml:space="preserve"> 12, but he </w:t>
      </w:r>
      <w:proofErr w:type="gramStart"/>
      <w:r>
        <w:t>didn’t</w:t>
      </w:r>
      <w:proofErr w:type="gramEnd"/>
      <w:r>
        <w:t>.</w:t>
      </w:r>
    </w:p>
    <w:p w14:paraId="2FEA1B00" w14:textId="431AA265" w:rsidR="00866842" w:rsidRDefault="00866842" w:rsidP="00866842"/>
    <w:p w14:paraId="1B2C8E70" w14:textId="18A2F82A" w:rsidR="00866842" w:rsidRDefault="00866842" w:rsidP="00866842">
      <w:pPr>
        <w:pStyle w:val="Heading2"/>
      </w:pPr>
      <w:r>
        <w:t>What should have been learnt by now from part 2</w:t>
      </w:r>
    </w:p>
    <w:p w14:paraId="3F172006" w14:textId="75346BEE" w:rsidR="00866842" w:rsidRDefault="00866842" w:rsidP="00866842">
      <w:pPr>
        <w:pStyle w:val="NormalafterHeading2"/>
      </w:pPr>
    </w:p>
    <w:p w14:paraId="77BEB3E1" w14:textId="0010FB69" w:rsidR="00866842" w:rsidRDefault="00866842" w:rsidP="00866842">
      <w:pPr>
        <w:pStyle w:val="Heading1"/>
      </w:pPr>
      <w:r>
        <w:t>The Lord’s anointed is exactly that – God’s king. Ps</w:t>
      </w:r>
      <w:r w:rsidR="00C5451F">
        <w:t>.</w:t>
      </w:r>
      <w:r>
        <w:t xml:space="preserve"> 2 sets the tone and the realities for it all.</w:t>
      </w:r>
    </w:p>
    <w:p w14:paraId="771D7CEC" w14:textId="5E2119DD" w:rsidR="00866842" w:rsidRDefault="00866842" w:rsidP="00866842"/>
    <w:p w14:paraId="4E539BC9" w14:textId="1B540F53" w:rsidR="00866842" w:rsidRDefault="00866842" w:rsidP="00C5451F">
      <w:pPr>
        <w:pStyle w:val="Heading1"/>
      </w:pPr>
      <w:r>
        <w:t xml:space="preserve">The Marks of the true Messiah - the David difference continued (from part 1) – the king who knows who </w:t>
      </w:r>
      <w:proofErr w:type="gramStart"/>
      <w:r>
        <w:t>is truly King over all kings</w:t>
      </w:r>
      <w:proofErr w:type="gramEnd"/>
    </w:p>
    <w:p w14:paraId="02DC99EE" w14:textId="6409EA78" w:rsidR="00866842" w:rsidRDefault="00866842" w:rsidP="00C5451F"/>
    <w:p w14:paraId="7DFAD4AA" w14:textId="0D2AF0C2" w:rsidR="00866842" w:rsidRDefault="00866842" w:rsidP="00C5451F">
      <w:pPr>
        <w:pStyle w:val="Heading2"/>
      </w:pPr>
      <w:r>
        <w:t>David is like Jesus in his God-centeredness, but Jesus … a step up from David</w:t>
      </w:r>
    </w:p>
    <w:p w14:paraId="4362FA60" w14:textId="472BFBAF" w:rsidR="00866842" w:rsidRDefault="00866842" w:rsidP="00C5451F">
      <w:pPr>
        <w:pStyle w:val="NormalafterHeading2"/>
      </w:pPr>
    </w:p>
    <w:p w14:paraId="6B74E179" w14:textId="687B0B6E" w:rsidR="00866842" w:rsidRDefault="00866842" w:rsidP="00C5451F">
      <w:pPr>
        <w:pStyle w:val="Heading1"/>
      </w:pPr>
      <w:r>
        <w:t xml:space="preserve">David shows mercy the kingdom way, as a </w:t>
      </w:r>
      <w:r w:rsidRPr="0064696B">
        <w:rPr>
          <w:bCs/>
          <w:i/>
          <w:iCs/>
        </w:rPr>
        <w:t>servant</w:t>
      </w:r>
      <w:r>
        <w:t xml:space="preserve">, which is mercy that is taught and framed by kingship, as opposed to the world’s mercy which is motivated by both utility </w:t>
      </w:r>
      <w:proofErr w:type="gramStart"/>
      <w:r>
        <w:t>or</w:t>
      </w:r>
      <w:proofErr w:type="gramEnd"/>
      <w:r>
        <w:t xml:space="preserve"> personal standards of morality</w:t>
      </w:r>
    </w:p>
    <w:p w14:paraId="537271B9" w14:textId="68819C39" w:rsidR="00866842" w:rsidRDefault="00866842" w:rsidP="00C5451F"/>
    <w:p w14:paraId="43B0F9DF" w14:textId="387F9FEC" w:rsidR="00866842" w:rsidRDefault="00866842" w:rsidP="00C5451F">
      <w:pPr>
        <w:pStyle w:val="Heading2"/>
      </w:pPr>
      <w:r>
        <w:t>David is also word obedient</w:t>
      </w:r>
    </w:p>
    <w:p w14:paraId="1326EB84" w14:textId="5725E511" w:rsidR="00156E09" w:rsidRDefault="00156E09" w:rsidP="00C5451F">
      <w:pPr>
        <w:pStyle w:val="NormalafterHeading2"/>
      </w:pPr>
    </w:p>
    <w:p w14:paraId="63D1AD44" w14:textId="039F91EF" w:rsidR="00156E09" w:rsidRPr="00156E09" w:rsidRDefault="00156E09" w:rsidP="00C5451F">
      <w:pPr>
        <w:pStyle w:val="Heading3"/>
      </w:pPr>
      <w:r>
        <w:t>God uses the weak who believe in God more than anything or anyone</w:t>
      </w:r>
    </w:p>
    <w:p w14:paraId="6AD96F2E" w14:textId="328B2E2C" w:rsidR="00866842" w:rsidRDefault="00866842" w:rsidP="00866842">
      <w:pPr>
        <w:pStyle w:val="NormalafterHeading3"/>
      </w:pPr>
    </w:p>
    <w:p w14:paraId="17424FB0" w14:textId="1BAE3A25" w:rsidR="00866842" w:rsidRDefault="00866842" w:rsidP="00C5451F">
      <w:pPr>
        <w:pStyle w:val="Heading2"/>
      </w:pPr>
      <w:r>
        <w:t>The David difference ultimately: In the end, David is suitable because he is the Lord’s king as opposed to ours. This is the biblical doctrine of election</w:t>
      </w:r>
    </w:p>
    <w:p w14:paraId="05F95963" w14:textId="49E6EA6E" w:rsidR="00156E09" w:rsidRDefault="00156E09" w:rsidP="00C5451F">
      <w:pPr>
        <w:pStyle w:val="NormalafterHeading2"/>
      </w:pPr>
    </w:p>
    <w:p w14:paraId="3ABC5208" w14:textId="752AB0A5" w:rsidR="00156E09" w:rsidRPr="00156E09" w:rsidRDefault="00156E09" w:rsidP="00C5451F">
      <w:pPr>
        <w:pStyle w:val="Heading3"/>
      </w:pPr>
      <w:r>
        <w:t>Marked by the priests and the ephod going to David</w:t>
      </w:r>
    </w:p>
    <w:p w14:paraId="41BEC9A0" w14:textId="4F49C3AF" w:rsidR="00866842" w:rsidRDefault="00866842" w:rsidP="00866842">
      <w:pPr>
        <w:pStyle w:val="NormalafterHeading3"/>
      </w:pPr>
    </w:p>
    <w:p w14:paraId="7929C8DB" w14:textId="2042CA0A" w:rsidR="00866842" w:rsidRDefault="00866842" w:rsidP="00C5451F">
      <w:pPr>
        <w:pStyle w:val="Heading2"/>
      </w:pPr>
      <w:r>
        <w:t>Because David is the man after God’s own heart and mind – God is so God for him that nothing else comes close</w:t>
      </w:r>
    </w:p>
    <w:p w14:paraId="3D4DA2E5" w14:textId="77777777" w:rsidR="00156E09" w:rsidRPr="00156E09" w:rsidRDefault="00156E09" w:rsidP="00C5451F">
      <w:pPr>
        <w:pStyle w:val="NormalafterHeading2"/>
      </w:pPr>
    </w:p>
    <w:p w14:paraId="6298B2FD" w14:textId="77777777" w:rsidR="00156E09" w:rsidRDefault="00156E09" w:rsidP="00C5451F">
      <w:pPr>
        <w:pStyle w:val="Heading3"/>
      </w:pPr>
      <w:r>
        <w:t>David delights in God - a man after God’s own heart</w:t>
      </w:r>
    </w:p>
    <w:p w14:paraId="326833D1" w14:textId="77777777" w:rsidR="00156E09" w:rsidRPr="00156E09" w:rsidRDefault="00156E09" w:rsidP="00156E09">
      <w:pPr>
        <w:pStyle w:val="NormalafterHeading3"/>
      </w:pPr>
    </w:p>
    <w:p w14:paraId="5BE4F221" w14:textId="6B9FBCA6" w:rsidR="00866842" w:rsidRDefault="00866842" w:rsidP="00866842">
      <w:pPr>
        <w:pStyle w:val="NormalafterHeading3"/>
      </w:pPr>
    </w:p>
    <w:p w14:paraId="6A151C3F" w14:textId="41B92051" w:rsidR="00866842" w:rsidRDefault="00866842" w:rsidP="00C5451F">
      <w:pPr>
        <w:pStyle w:val="Heading1"/>
      </w:pPr>
      <w:r>
        <w:lastRenderedPageBreak/>
        <w:t>The Christ fulfilled – Micah 5</w:t>
      </w:r>
      <w:r w:rsidR="00C5451F">
        <w:t>:</w:t>
      </w:r>
      <w:r>
        <w:t>2, Matt</w:t>
      </w:r>
      <w:r w:rsidR="00C5451F">
        <w:t>.</w:t>
      </w:r>
      <w:r>
        <w:t xml:space="preserve"> 2</w:t>
      </w:r>
      <w:r w:rsidR="00C5451F">
        <w:t>:</w:t>
      </w:r>
      <w:r>
        <w:t>6</w:t>
      </w:r>
    </w:p>
    <w:p w14:paraId="7F48DE10" w14:textId="297C01E7" w:rsidR="00866842" w:rsidRDefault="00866842" w:rsidP="00C5451F"/>
    <w:p w14:paraId="60F318C6" w14:textId="77777777" w:rsidR="00866842" w:rsidRDefault="00866842" w:rsidP="00C5451F">
      <w:pPr>
        <w:pStyle w:val="Heading1"/>
      </w:pPr>
      <w:r>
        <w:t>The spirit of the Lord</w:t>
      </w:r>
    </w:p>
    <w:p w14:paraId="1561B896" w14:textId="5860E8FC" w:rsidR="00866842" w:rsidRDefault="00866842" w:rsidP="00C5451F"/>
    <w:p w14:paraId="0CDE9FA0" w14:textId="4DDECD21" w:rsidR="00156E09" w:rsidRDefault="00156E09" w:rsidP="00C5451F">
      <w:pPr>
        <w:pStyle w:val="Heading2"/>
      </w:pPr>
      <w:r>
        <w:t>Grief and anger as the mark of the Messiah who has God’s spirit beyond measure</w:t>
      </w:r>
    </w:p>
    <w:p w14:paraId="777056BC" w14:textId="77777777" w:rsidR="00156E09" w:rsidRPr="00156E09" w:rsidRDefault="00156E09" w:rsidP="00C5451F">
      <w:pPr>
        <w:pStyle w:val="NormalafterHeading2"/>
      </w:pPr>
    </w:p>
    <w:p w14:paraId="5F825FD8" w14:textId="73561AF8" w:rsidR="00156E09" w:rsidRDefault="00156E09" w:rsidP="00C5451F">
      <w:pPr>
        <w:pStyle w:val="Heading1"/>
      </w:pPr>
      <w:r>
        <w:t>You cannot deny God’s sovereignty</w:t>
      </w:r>
    </w:p>
    <w:p w14:paraId="495582F8" w14:textId="77777777" w:rsidR="00156E09" w:rsidRPr="00156E09" w:rsidRDefault="00156E09" w:rsidP="00C5451F"/>
    <w:p w14:paraId="7B93E3C8" w14:textId="122329C8" w:rsidR="00156E09" w:rsidRDefault="00156E09" w:rsidP="00C5451F">
      <w:pPr>
        <w:pStyle w:val="Heading2"/>
      </w:pPr>
      <w:r>
        <w:t>Facts to accept about the Lord’s sovereignty as manifest in His king’s kingship and kingdom</w:t>
      </w:r>
    </w:p>
    <w:p w14:paraId="6A0697F3" w14:textId="1A002B42" w:rsidR="00156E09" w:rsidRDefault="00156E09" w:rsidP="00C5451F">
      <w:pPr>
        <w:pStyle w:val="NormalafterHeading2"/>
      </w:pPr>
    </w:p>
    <w:p w14:paraId="1482080A" w14:textId="184A1E93" w:rsidR="00156E09" w:rsidRDefault="00156E09" w:rsidP="00C5451F">
      <w:pPr>
        <w:pStyle w:val="Heading3"/>
        <w:numPr>
          <w:ilvl w:val="0"/>
          <w:numId w:val="9"/>
        </w:numPr>
      </w:pPr>
      <w:r>
        <w:t>The Christ will be delivered</w:t>
      </w:r>
      <w:r w:rsidRPr="009841EB">
        <w:t xml:space="preserve"> </w:t>
      </w:r>
      <w:r>
        <w:t>by the LORD</w:t>
      </w:r>
    </w:p>
    <w:p w14:paraId="4F119D2E" w14:textId="77777777" w:rsidR="00156E09" w:rsidRPr="00156E09" w:rsidRDefault="00156E09" w:rsidP="00C5451F">
      <w:pPr>
        <w:pStyle w:val="NormalafterHeading3"/>
      </w:pPr>
    </w:p>
    <w:p w14:paraId="2D558235" w14:textId="34AEE19B" w:rsidR="00156E09" w:rsidRDefault="00156E09" w:rsidP="00C5451F">
      <w:pPr>
        <w:pStyle w:val="Heading4"/>
      </w:pPr>
      <w:r>
        <w:t>As seen in the many repeated statements of the Lord being with him</w:t>
      </w:r>
    </w:p>
    <w:p w14:paraId="3411B892" w14:textId="26E29AE6" w:rsidR="00156E09" w:rsidRDefault="00156E09" w:rsidP="00C5451F">
      <w:pPr>
        <w:pStyle w:val="NormalafterHeading4"/>
      </w:pPr>
    </w:p>
    <w:p w14:paraId="36773ED6" w14:textId="007570D8" w:rsidR="00156E09" w:rsidRDefault="00156E09" w:rsidP="00C5451F">
      <w:pPr>
        <w:pStyle w:val="Heading3"/>
        <w:numPr>
          <w:ilvl w:val="0"/>
          <w:numId w:val="9"/>
        </w:numPr>
      </w:pPr>
      <w:r>
        <w:t>The Lord will not fail to set up his Messiah’s ascension to the throne by gathering people to him - David grew stronger, Saul has grown weaker</w:t>
      </w:r>
    </w:p>
    <w:p w14:paraId="643EA308" w14:textId="5201611E" w:rsidR="00156E09" w:rsidRDefault="00156E09" w:rsidP="00C5451F">
      <w:pPr>
        <w:pStyle w:val="NormalafterHeading3"/>
      </w:pPr>
    </w:p>
    <w:p w14:paraId="4A29E5FA" w14:textId="6B333C13" w:rsidR="00156E09" w:rsidRDefault="00156E09" w:rsidP="00C5451F">
      <w:pPr>
        <w:pStyle w:val="Heading4"/>
      </w:pPr>
      <w:r>
        <w:t>God will render powerless the powerful</w:t>
      </w:r>
    </w:p>
    <w:p w14:paraId="27948BB5" w14:textId="08C05A53" w:rsidR="00156E09" w:rsidRDefault="00156E09" w:rsidP="00C5451F">
      <w:pPr>
        <w:pStyle w:val="NormalafterHeading4"/>
      </w:pPr>
    </w:p>
    <w:p w14:paraId="38445864" w14:textId="5C6E9AA7" w:rsidR="00156E09" w:rsidRDefault="00156E09" w:rsidP="00C5451F">
      <w:pPr>
        <w:pStyle w:val="Heading5"/>
      </w:pPr>
      <w:r w:rsidRPr="00156E09">
        <w:t>Better</w:t>
      </w:r>
      <w:r>
        <w:t xml:space="preserve"> to be willing like Jonathan, who in this chapter had earlier done the following, and as a contrast to Saul’s violence against the Lord’s anointed</w:t>
      </w:r>
    </w:p>
    <w:p w14:paraId="1A2FD74E" w14:textId="38638E9F" w:rsidR="00156E09" w:rsidRDefault="00156E09" w:rsidP="00156E09">
      <w:pPr>
        <w:pStyle w:val="NormalafterHeading5"/>
      </w:pPr>
    </w:p>
    <w:p w14:paraId="21CBF51E" w14:textId="69AC074F" w:rsidR="00156E09" w:rsidRDefault="00156E09" w:rsidP="00C5451F">
      <w:pPr>
        <w:pStyle w:val="Heading3"/>
        <w:numPr>
          <w:ilvl w:val="0"/>
          <w:numId w:val="9"/>
        </w:numPr>
      </w:pPr>
      <w:r>
        <w:t>All will bow down to God’s king</w:t>
      </w:r>
      <w:r w:rsidR="00515BD9">
        <w:t xml:space="preserve"> </w:t>
      </w:r>
      <w:r>
        <w:t>-</w:t>
      </w:r>
      <w:r w:rsidR="00515BD9">
        <w:t xml:space="preserve"> </w:t>
      </w:r>
      <w:r>
        <w:t>Ps</w:t>
      </w:r>
      <w:r w:rsidR="00C5451F">
        <w:t>.</w:t>
      </w:r>
      <w:r>
        <w:t xml:space="preserve"> </w:t>
      </w:r>
      <w:r w:rsidR="00C5451F">
        <w:t>2:</w:t>
      </w:r>
      <w:r>
        <w:t>12</w:t>
      </w:r>
    </w:p>
    <w:p w14:paraId="52205D35" w14:textId="3EA491B2" w:rsidR="00156E09" w:rsidRDefault="00156E09" w:rsidP="00C5451F">
      <w:pPr>
        <w:pStyle w:val="NormalafterHeading3"/>
      </w:pPr>
    </w:p>
    <w:p w14:paraId="337D4F38" w14:textId="7619A641" w:rsidR="00156E09" w:rsidRDefault="00156E09" w:rsidP="00C5451F">
      <w:pPr>
        <w:pStyle w:val="Heading4"/>
      </w:pPr>
      <w:r>
        <w:t>2 Sam</w:t>
      </w:r>
      <w:r w:rsidR="00C5451F">
        <w:t>.</w:t>
      </w:r>
      <w:r>
        <w:t xml:space="preserve"> 10  </w:t>
      </w:r>
    </w:p>
    <w:p w14:paraId="7F6BB5D8" w14:textId="622C2A16" w:rsidR="00156E09" w:rsidRDefault="00156E09" w:rsidP="00C5451F">
      <w:pPr>
        <w:pStyle w:val="NormalafterHeading4"/>
      </w:pPr>
    </w:p>
    <w:p w14:paraId="5B70A576" w14:textId="766F055C" w:rsidR="00156E09" w:rsidRDefault="00156E09" w:rsidP="00C5451F">
      <w:pPr>
        <w:pStyle w:val="Heading3"/>
        <w:numPr>
          <w:ilvl w:val="0"/>
          <w:numId w:val="9"/>
        </w:numPr>
      </w:pPr>
      <w:r>
        <w:t>God’s Lordship is exercised in a way when even rebels will learn the truth of this</w:t>
      </w:r>
    </w:p>
    <w:p w14:paraId="06B24B4E" w14:textId="00FFA19E" w:rsidR="00156E09" w:rsidRDefault="00156E09" w:rsidP="00C5451F">
      <w:pPr>
        <w:pStyle w:val="NormalafterHeading3"/>
      </w:pPr>
    </w:p>
    <w:p w14:paraId="7E8853EF" w14:textId="77777777" w:rsidR="00156E09" w:rsidRDefault="00156E09" w:rsidP="00C5451F">
      <w:pPr>
        <w:pStyle w:val="Heading1"/>
      </w:pPr>
      <w:r>
        <w:t>Who is King, who kills who, who saves who, who is the True and final priest-</w:t>
      </w:r>
      <w:proofErr w:type="gramStart"/>
      <w:r>
        <w:t>King</w:t>
      </w:r>
      <w:proofErr w:type="gramEnd"/>
    </w:p>
    <w:p w14:paraId="69E7D94D" w14:textId="77777777" w:rsidR="00156E09" w:rsidRPr="00156E09" w:rsidRDefault="00156E09" w:rsidP="00C5451F"/>
    <w:p w14:paraId="51F14995" w14:textId="1D323595" w:rsidR="00156E09" w:rsidRDefault="00156E09" w:rsidP="00C5451F">
      <w:pPr>
        <w:pStyle w:val="Heading1"/>
      </w:pPr>
      <w:r>
        <w:t>What this means for you is</w:t>
      </w:r>
      <w:r>
        <w:t xml:space="preserve"> … </w:t>
      </w:r>
    </w:p>
    <w:p w14:paraId="53576954" w14:textId="7148DEC7" w:rsidR="00156E09" w:rsidRDefault="00156E09" w:rsidP="00156E09">
      <w:pPr>
        <w:pStyle w:val="NormalafterHeading5"/>
        <w:ind w:left="0"/>
      </w:pPr>
    </w:p>
    <w:p w14:paraId="269049FC" w14:textId="510BFBDB" w:rsidR="00156E09" w:rsidRDefault="00156E09" w:rsidP="00C5451F">
      <w:pPr>
        <w:pStyle w:val="Heading2"/>
      </w:pPr>
      <w:r>
        <w:t>Imitate Christ by learning from David’s own experience</w:t>
      </w:r>
      <w:r w:rsidR="00C5451F">
        <w:t xml:space="preserve"> </w:t>
      </w:r>
      <w:r>
        <w:t>- imitate the Davidic difference</w:t>
      </w:r>
    </w:p>
    <w:p w14:paraId="13975E93" w14:textId="1561CAD1" w:rsidR="00156E09" w:rsidRDefault="00156E09" w:rsidP="00C5451F">
      <w:pPr>
        <w:pStyle w:val="NormalafterHeading2"/>
      </w:pPr>
    </w:p>
    <w:p w14:paraId="6392EC85" w14:textId="312573AD" w:rsidR="00156E09" w:rsidRDefault="00156E09" w:rsidP="00C5451F">
      <w:pPr>
        <w:pStyle w:val="Heading2"/>
      </w:pPr>
      <w:r>
        <w:t>Progress in yearning for the King – learn that progression in the Davidic difference</w:t>
      </w:r>
    </w:p>
    <w:p w14:paraId="04D37AA9" w14:textId="40154B75" w:rsidR="00156E09" w:rsidRDefault="00156E09" w:rsidP="00C5451F">
      <w:pPr>
        <w:pStyle w:val="NormalafterHeading2"/>
      </w:pPr>
    </w:p>
    <w:p w14:paraId="7758EC88" w14:textId="77777777" w:rsidR="00156E09" w:rsidRDefault="00156E09" w:rsidP="00C5451F">
      <w:pPr>
        <w:pStyle w:val="Heading2"/>
      </w:pPr>
      <w:r>
        <w:t>Fearing God, loving him, loving Jesus, following his commands</w:t>
      </w:r>
    </w:p>
    <w:p w14:paraId="0BFCABD6" w14:textId="04BCF445" w:rsidR="00156E09" w:rsidRDefault="00156E09" w:rsidP="00C5451F">
      <w:pPr>
        <w:pStyle w:val="NormalafterHeading2"/>
      </w:pPr>
    </w:p>
    <w:p w14:paraId="2855EF5C" w14:textId="6EB5122E" w:rsidR="00156E09" w:rsidRDefault="00156E09" w:rsidP="00C5451F">
      <w:pPr>
        <w:pStyle w:val="Heading3"/>
      </w:pPr>
      <w:r>
        <w:lastRenderedPageBreak/>
        <w:t>Or you get the king that you deserve -</w:t>
      </w:r>
      <w:r w:rsidR="00515BD9">
        <w:t xml:space="preserve"> </w:t>
      </w:r>
      <w:proofErr w:type="spellStart"/>
      <w:r>
        <w:t>ch</w:t>
      </w:r>
      <w:proofErr w:type="spellEnd"/>
      <w:r w:rsidR="00C5451F">
        <w:t xml:space="preserve"> </w:t>
      </w:r>
      <w:r>
        <w:t>22</w:t>
      </w:r>
      <w:r w:rsidR="00C5451F">
        <w:t>:</w:t>
      </w:r>
      <w:r>
        <w:t xml:space="preserve">6f c.f. 1 </w:t>
      </w:r>
      <w:r w:rsidR="00C5451F">
        <w:t>S</w:t>
      </w:r>
      <w:r>
        <w:t>am</w:t>
      </w:r>
      <w:r w:rsidR="00C5451F">
        <w:t xml:space="preserve">. </w:t>
      </w:r>
      <w:r>
        <w:t>8</w:t>
      </w:r>
    </w:p>
    <w:p w14:paraId="4CE2CA18" w14:textId="336FDF33" w:rsidR="00156E09" w:rsidRPr="00C5451F" w:rsidRDefault="00156E09" w:rsidP="00C5451F">
      <w:pPr>
        <w:pStyle w:val="NormalafterHeading3"/>
      </w:pPr>
    </w:p>
    <w:p w14:paraId="554FC0A0" w14:textId="77777777" w:rsidR="00156E09" w:rsidRDefault="00156E09" w:rsidP="00C5451F">
      <w:pPr>
        <w:pStyle w:val="Heading1"/>
      </w:pPr>
      <w:r>
        <w:t>Christianity is catching up to the reality that what matters is what matters to God. Even David’s and Saul’s own opinions of themselves, their self-doubt or their sin matters less than how God takes those things.</w:t>
      </w:r>
    </w:p>
    <w:p w14:paraId="65D27141" w14:textId="77777777" w:rsidR="00156E09" w:rsidRPr="00156E09" w:rsidRDefault="00156E09" w:rsidP="00156E09">
      <w:pPr>
        <w:pStyle w:val="NormalafterHeading4"/>
        <w:ind w:left="0"/>
        <w:rPr>
          <w:lang w:eastAsia="en-US"/>
        </w:rPr>
      </w:pPr>
    </w:p>
    <w:p w14:paraId="6042E1DA" w14:textId="39EA9063" w:rsidR="00156E09" w:rsidRDefault="00156E09" w:rsidP="00C5451F">
      <w:pPr>
        <w:pStyle w:val="Heading1"/>
      </w:pPr>
      <w:r>
        <w:t xml:space="preserve">What this means </w:t>
      </w:r>
      <w:proofErr w:type="spellStart"/>
      <w:r>
        <w:t>covenantally</w:t>
      </w:r>
      <w:proofErr w:type="spellEnd"/>
      <w:r>
        <w:t xml:space="preserve"> – 2 </w:t>
      </w:r>
      <w:r w:rsidR="00C5451F">
        <w:t>S</w:t>
      </w:r>
      <w:r>
        <w:t>am</w:t>
      </w:r>
      <w:r w:rsidR="00C5451F">
        <w:t>.</w:t>
      </w:r>
      <w:r>
        <w:t xml:space="preserve"> 7 in terms of the Gospel</w:t>
      </w:r>
    </w:p>
    <w:p w14:paraId="5FF3AFAA" w14:textId="77777777" w:rsidR="00156E09" w:rsidRPr="00156E09" w:rsidRDefault="00156E09" w:rsidP="00C5451F"/>
    <w:p w14:paraId="2206D9E3" w14:textId="34E17004" w:rsidR="00156E09" w:rsidRDefault="00156E09" w:rsidP="00C5451F">
      <w:pPr>
        <w:pStyle w:val="Heading1"/>
      </w:pPr>
      <w:r>
        <w:t xml:space="preserve">A sinful Messiah - 2 </w:t>
      </w:r>
      <w:r w:rsidR="00C5451F">
        <w:t>S</w:t>
      </w:r>
      <w:r>
        <w:t>am</w:t>
      </w:r>
      <w:r w:rsidR="00C5451F">
        <w:t>.</w:t>
      </w:r>
      <w:r>
        <w:t xml:space="preserve"> 11- At his peak is David even worse in sin than Saul? </w:t>
      </w:r>
    </w:p>
    <w:p w14:paraId="3C965E14" w14:textId="77777777" w:rsidR="00156E09" w:rsidRPr="00156E09" w:rsidRDefault="00156E09" w:rsidP="00C5451F"/>
    <w:p w14:paraId="09036C63" w14:textId="52E9CC31" w:rsidR="00156E09" w:rsidRDefault="00156E09" w:rsidP="00C5451F">
      <w:pPr>
        <w:pStyle w:val="Heading2"/>
      </w:pPr>
      <w:r>
        <w:t>2</w:t>
      </w:r>
      <w:r w:rsidR="00C5451F">
        <w:t xml:space="preserve"> S</w:t>
      </w:r>
      <w:r>
        <w:t>am</w:t>
      </w:r>
      <w:r w:rsidR="00C5451F">
        <w:t>.</w:t>
      </w:r>
      <w:r>
        <w:t xml:space="preserve"> 11</w:t>
      </w:r>
    </w:p>
    <w:p w14:paraId="156123C6" w14:textId="77777777" w:rsidR="00156E09" w:rsidRPr="00156E09" w:rsidRDefault="00156E09" w:rsidP="00C5451F">
      <w:pPr>
        <w:pStyle w:val="NormalafterHeading2"/>
      </w:pPr>
    </w:p>
    <w:p w14:paraId="591BB1F7" w14:textId="77777777" w:rsidR="00156E09" w:rsidRDefault="00156E09" w:rsidP="00C5451F">
      <w:pPr>
        <w:pStyle w:val="Heading2"/>
      </w:pPr>
      <w:r>
        <w:t>The list of great fighting men ends with Uriah</w:t>
      </w:r>
    </w:p>
    <w:p w14:paraId="63AE7A95" w14:textId="77777777" w:rsidR="00156E09" w:rsidRPr="00156E09" w:rsidRDefault="00156E09" w:rsidP="00C5451F">
      <w:pPr>
        <w:pStyle w:val="NormalafterHeading2"/>
      </w:pPr>
    </w:p>
    <w:p w14:paraId="6C7DFBDA" w14:textId="755C1D15" w:rsidR="00156E09" w:rsidRDefault="00156E09" w:rsidP="00C5451F">
      <w:pPr>
        <w:pStyle w:val="Heading1"/>
      </w:pPr>
      <w:r>
        <w:t>2</w:t>
      </w:r>
      <w:r w:rsidRPr="00826429">
        <w:rPr>
          <w:vertAlign w:val="superscript"/>
        </w:rPr>
        <w:t>nd</w:t>
      </w:r>
      <w:r>
        <w:t xml:space="preserve"> Samuel – the training of the Messiah’s heart</w:t>
      </w:r>
    </w:p>
    <w:p w14:paraId="69D4B13A" w14:textId="77777777" w:rsidR="00156E09" w:rsidRPr="00156E09" w:rsidRDefault="00156E09" w:rsidP="00C5451F"/>
    <w:p w14:paraId="664DC2DB" w14:textId="67F41579" w:rsidR="00156E09" w:rsidRDefault="00156E09" w:rsidP="00C5451F">
      <w:pPr>
        <w:pStyle w:val="Heading1"/>
      </w:pPr>
      <w:r>
        <w:t xml:space="preserve">God’s </w:t>
      </w:r>
      <w:proofErr w:type="gramStart"/>
      <w:r>
        <w:t>punishment  &amp;</w:t>
      </w:r>
      <w:proofErr w:type="gramEnd"/>
      <w:r>
        <w:t xml:space="preserve"> disciplining of the Messiah’s heart</w:t>
      </w:r>
    </w:p>
    <w:p w14:paraId="19E8BC7E" w14:textId="77777777" w:rsidR="00C5451F" w:rsidRPr="00C5451F" w:rsidRDefault="00C5451F" w:rsidP="00C5451F"/>
    <w:p w14:paraId="2DD5F99B" w14:textId="067ABD07" w:rsidR="00156E09" w:rsidRDefault="00156E09" w:rsidP="00C5451F">
      <w:pPr>
        <w:pStyle w:val="Heading2"/>
      </w:pPr>
      <w:r>
        <w:t xml:space="preserve">Tamar, Amnon, Absalom in 2 </w:t>
      </w:r>
      <w:r w:rsidR="00C5451F">
        <w:t>S</w:t>
      </w:r>
      <w:r>
        <w:t>am</w:t>
      </w:r>
      <w:r w:rsidR="00C5451F">
        <w:t>.</w:t>
      </w:r>
      <w:r>
        <w:t xml:space="preserve"> 13-15</w:t>
      </w:r>
    </w:p>
    <w:p w14:paraId="7A441A4B" w14:textId="21B198BF" w:rsidR="00156E09" w:rsidRDefault="00156E09" w:rsidP="00C5451F">
      <w:pPr>
        <w:pStyle w:val="NormalafterHeading2"/>
      </w:pPr>
    </w:p>
    <w:p w14:paraId="1954E04C" w14:textId="50C1A545" w:rsidR="00156E09" w:rsidRDefault="00156E09" w:rsidP="00C5451F">
      <w:pPr>
        <w:pStyle w:val="Heading2"/>
      </w:pPr>
      <w:r>
        <w:t xml:space="preserve">2 </w:t>
      </w:r>
      <w:r w:rsidR="00C5451F">
        <w:t>S</w:t>
      </w:r>
      <w:r>
        <w:t>am</w:t>
      </w:r>
      <w:r w:rsidR="00486422">
        <w:t>.</w:t>
      </w:r>
      <w:r>
        <w:t xml:space="preserve"> 19, 20, David survives the coup according to God’s plan, but more trouble comes – Sheba </w:t>
      </w:r>
    </w:p>
    <w:p w14:paraId="6C1A23A6" w14:textId="41D67B09" w:rsidR="00156E09" w:rsidRDefault="00156E09" w:rsidP="00C5451F">
      <w:pPr>
        <w:pStyle w:val="NormalafterHeading2"/>
      </w:pPr>
    </w:p>
    <w:p w14:paraId="58A82D5D" w14:textId="478B9436" w:rsidR="00156E09" w:rsidRDefault="00156E09" w:rsidP="00C5451F">
      <w:pPr>
        <w:pStyle w:val="Heading2"/>
      </w:pPr>
      <w:r>
        <w:t>Next, the people suffer because of Saul</w:t>
      </w:r>
      <w:r w:rsidR="00C5451F">
        <w:t xml:space="preserve">, </w:t>
      </w:r>
      <w:r>
        <w:t xml:space="preserve">2 </w:t>
      </w:r>
      <w:r w:rsidR="00C5451F">
        <w:t>S</w:t>
      </w:r>
      <w:r>
        <w:t>am</w:t>
      </w:r>
      <w:r w:rsidR="00486422">
        <w:t>.</w:t>
      </w:r>
      <w:r>
        <w:t xml:space="preserve"> 21</w:t>
      </w:r>
    </w:p>
    <w:p w14:paraId="5C3AD91E" w14:textId="59047C27" w:rsidR="00156E09" w:rsidRDefault="00156E09" w:rsidP="00C5451F">
      <w:pPr>
        <w:pStyle w:val="NormalafterHeading2"/>
      </w:pPr>
    </w:p>
    <w:p w14:paraId="6CE423C7" w14:textId="3BC8213C" w:rsidR="00156E09" w:rsidRDefault="00156E09" w:rsidP="00C5451F">
      <w:pPr>
        <w:pStyle w:val="Heading2"/>
      </w:pPr>
      <w:r>
        <w:t>Thus, understood in the right light, possibly the key to understanding the whole of Samuel, 2</w:t>
      </w:r>
      <w:r w:rsidR="00C5451F">
        <w:t xml:space="preserve"> </w:t>
      </w:r>
      <w:r>
        <w:t>Sam</w:t>
      </w:r>
      <w:r w:rsidR="00C5451F">
        <w:t>.</w:t>
      </w:r>
      <w:r>
        <w:t xml:space="preserve"> 24</w:t>
      </w:r>
      <w:r w:rsidR="00C5451F">
        <w:t>:</w:t>
      </w:r>
      <w:r>
        <w:t>14</w:t>
      </w:r>
    </w:p>
    <w:p w14:paraId="013B03CB" w14:textId="77777777" w:rsidR="00156E09" w:rsidRPr="00156E09" w:rsidRDefault="00156E09" w:rsidP="00C5451F">
      <w:pPr>
        <w:pStyle w:val="NormalafterHeading2"/>
      </w:pPr>
    </w:p>
    <w:p w14:paraId="01643BAE" w14:textId="77777777" w:rsidR="00156E09" w:rsidRDefault="00156E09" w:rsidP="00C5451F">
      <w:pPr>
        <w:pStyle w:val="Heading1"/>
      </w:pPr>
      <w:r>
        <w:t xml:space="preserve">The biggest problem for humanity </w:t>
      </w:r>
    </w:p>
    <w:p w14:paraId="1C1BCA99" w14:textId="77777777" w:rsidR="00156E09" w:rsidRPr="00156E09" w:rsidRDefault="00156E09" w:rsidP="00156E09">
      <w:pPr>
        <w:pStyle w:val="NormalafterHeading3"/>
        <w:ind w:left="0"/>
      </w:pPr>
    </w:p>
    <w:sectPr w:rsidR="00156E09" w:rsidRPr="00156E09" w:rsidSect="001F3E08">
      <w:footerReference w:type="default" r:id="rId8"/>
      <w:headerReference w:type="first" r:id="rId9"/>
      <w:footerReference w:type="first" r:id="rId10"/>
      <w:type w:val="continuous"/>
      <w:pgSz w:w="11906" w:h="16838"/>
      <w:pgMar w:top="1440" w:right="991" w:bottom="284" w:left="851" w:header="397" w:footer="283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8B14DD5" w14:textId="77777777" w:rsidR="00F43B4F" w:rsidRDefault="00F43B4F" w:rsidP="004B3A54">
      <w:pPr>
        <w:spacing w:after="0" w:line="240" w:lineRule="auto"/>
      </w:pPr>
      <w:r>
        <w:separator/>
      </w:r>
    </w:p>
  </w:endnote>
  <w:endnote w:type="continuationSeparator" w:id="0">
    <w:p w14:paraId="438419A6" w14:textId="77777777" w:rsidR="00F43B4F" w:rsidRDefault="00F43B4F" w:rsidP="004B3A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Futura Std Medium">
    <w:altName w:val="Century Gothic"/>
    <w:panose1 w:val="020B0502020204020303"/>
    <w:charset w:val="00"/>
    <w:family w:val="swiss"/>
    <w:notTrueType/>
    <w:pitch w:val="variable"/>
    <w:sig w:usb0="00000003" w:usb1="00000000" w:usb2="00000000" w:usb3="00000000" w:csb0="00000001" w:csb1="00000000"/>
  </w:font>
  <w:font w:name="AvenirNext LT Pro Regular">
    <w:panose1 w:val="020B0504020202020204"/>
    <w:charset w:val="00"/>
    <w:family w:val="swiss"/>
    <w:notTrueType/>
    <w:pitch w:val="variable"/>
    <w:sig w:usb0="800000AF" w:usb1="5000204A" w:usb2="00000000" w:usb3="00000000" w:csb0="0000009B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yriad Pro">
    <w:altName w:val="Segoe UI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Segoe UI Black">
    <w:altName w:val="Segoe UI"/>
    <w:panose1 w:val="020B0A02040204020203"/>
    <w:charset w:val="00"/>
    <w:family w:val="swiss"/>
    <w:pitch w:val="variable"/>
    <w:sig w:usb0="E00002FF" w:usb1="4000E47F" w:usb2="00000021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venirNext LT Pro Bold">
    <w:panose1 w:val="020B0804020202020204"/>
    <w:charset w:val="00"/>
    <w:family w:val="swiss"/>
    <w:notTrueType/>
    <w:pitch w:val="variable"/>
    <w:sig w:usb0="800000AF" w:usb1="5000204A" w:usb2="00000000" w:usb3="00000000" w:csb0="0000009B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  <w:embedBold r:id="rId1" w:subsetted="1" w:fontKey="{10FB63F4-386C-432A-A48D-E763989EF9BD}"/>
  </w:font>
  <w:font w:name="Futura Md BT">
    <w:altName w:val="Century Gothic"/>
    <w:panose1 w:val="020B0802020204020204"/>
    <w:charset w:val="00"/>
    <w:family w:val="swiss"/>
    <w:pitch w:val="variable"/>
    <w:sig w:usb0="00000087" w:usb1="00000000" w:usb2="00000000" w:usb3="00000000" w:csb0="0000001B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4896F7" w14:textId="77777777" w:rsidR="0079464D" w:rsidRDefault="0079464D">
    <w:pPr>
      <w:pStyle w:val="Footer"/>
    </w:pPr>
  </w:p>
  <w:p w14:paraId="61D44AB5" w14:textId="77777777" w:rsidR="0079464D" w:rsidRDefault="0079464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8F2539" w14:textId="07CB41FA" w:rsidR="00CC1994" w:rsidRDefault="001F3E08">
    <w:pPr>
      <w:pStyle w:val="Footer"/>
    </w:pPr>
    <w:r>
      <w:rPr>
        <w:noProof/>
      </w:rPr>
      <w:drawing>
        <wp:anchor distT="0" distB="0" distL="114300" distR="114300" simplePos="0" relativeHeight="251669504" behindDoc="0" locked="0" layoutInCell="1" allowOverlap="1" wp14:anchorId="2A1C2019" wp14:editId="13170E17">
          <wp:simplePos x="0" y="0"/>
          <wp:positionH relativeFrom="column">
            <wp:posOffset>5555615</wp:posOffset>
          </wp:positionH>
          <wp:positionV relativeFrom="paragraph">
            <wp:posOffset>-445770</wp:posOffset>
          </wp:positionV>
          <wp:extent cx="1080000" cy="634179"/>
          <wp:effectExtent l="0" t="0" r="635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CERC-logo-acronym-color-finalv5-PNG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80000" cy="63417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9937B4C" w14:textId="77777777" w:rsidR="00F43B4F" w:rsidRDefault="00F43B4F" w:rsidP="004B3A54">
      <w:pPr>
        <w:spacing w:after="0" w:line="240" w:lineRule="auto"/>
      </w:pPr>
      <w:r>
        <w:separator/>
      </w:r>
    </w:p>
  </w:footnote>
  <w:footnote w:type="continuationSeparator" w:id="0">
    <w:p w14:paraId="320E8914" w14:textId="77777777" w:rsidR="00F43B4F" w:rsidRDefault="00F43B4F" w:rsidP="004B3A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362B1C" w14:textId="1BAED456" w:rsidR="003F2F5F" w:rsidRDefault="00D050E2" w:rsidP="001F3E08">
    <w:pPr>
      <w:pStyle w:val="Header"/>
      <w:jc w:val="center"/>
      <w:rPr>
        <w:rFonts w:ascii="Futura Md BT" w:hAnsi="Futura Md BT"/>
        <w:sz w:val="28"/>
      </w:rPr>
    </w:pPr>
    <w:r w:rsidRPr="003957A5">
      <w:rPr>
        <w:rFonts w:ascii="AvenirNext LT Pro Bold" w:hAnsi="AvenirNext LT Pro Bold"/>
        <w:b/>
        <w:noProof/>
        <w:sz w:val="36"/>
        <w:szCs w:val="36"/>
      </w:rPr>
      <w:drawing>
        <wp:anchor distT="0" distB="0" distL="114300" distR="114300" simplePos="0" relativeHeight="251671552" behindDoc="0" locked="0" layoutInCell="1" allowOverlap="1" wp14:anchorId="2CB2FC93" wp14:editId="64E95551">
          <wp:simplePos x="0" y="0"/>
          <wp:positionH relativeFrom="column">
            <wp:posOffset>3886200</wp:posOffset>
          </wp:positionH>
          <wp:positionV relativeFrom="paragraph">
            <wp:posOffset>111125</wp:posOffset>
          </wp:positionV>
          <wp:extent cx="2786062" cy="1071904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2020-BT-Series-outline-footer-OT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86062" cy="107190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513D01"/>
    <w:multiLevelType w:val="hybridMultilevel"/>
    <w:tmpl w:val="2A88F5E0"/>
    <w:lvl w:ilvl="0" w:tplc="5C9E715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B70C09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25A2B8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A82A01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3E8930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F50798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272E0F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7ACEB0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DB8533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8816C99"/>
    <w:multiLevelType w:val="multilevel"/>
    <w:tmpl w:val="96328B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99E3030"/>
    <w:multiLevelType w:val="hybridMultilevel"/>
    <w:tmpl w:val="034CD892"/>
    <w:lvl w:ilvl="0" w:tplc="5C9E715A">
      <w:start w:val="1"/>
      <w:numFmt w:val="decimal"/>
      <w:lvlText w:val="%1."/>
      <w:lvlJc w:val="left"/>
      <w:pPr>
        <w:tabs>
          <w:tab w:val="num" w:pos="2520"/>
        </w:tabs>
        <w:ind w:left="2520" w:hanging="360"/>
      </w:pPr>
    </w:lvl>
    <w:lvl w:ilvl="1" w:tplc="2B70C096" w:tentative="1">
      <w:start w:val="1"/>
      <w:numFmt w:val="decimal"/>
      <w:lvlText w:val="%2."/>
      <w:lvlJc w:val="left"/>
      <w:pPr>
        <w:tabs>
          <w:tab w:val="num" w:pos="3240"/>
        </w:tabs>
        <w:ind w:left="3240" w:hanging="360"/>
      </w:pPr>
    </w:lvl>
    <w:lvl w:ilvl="2" w:tplc="F25A2B8A" w:tentative="1">
      <w:start w:val="1"/>
      <w:numFmt w:val="decimal"/>
      <w:lvlText w:val="%3."/>
      <w:lvlJc w:val="left"/>
      <w:pPr>
        <w:tabs>
          <w:tab w:val="num" w:pos="3960"/>
        </w:tabs>
        <w:ind w:left="3960" w:hanging="360"/>
      </w:pPr>
    </w:lvl>
    <w:lvl w:ilvl="3" w:tplc="BA82A018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43E89300" w:tentative="1">
      <w:start w:val="1"/>
      <w:numFmt w:val="decimal"/>
      <w:lvlText w:val="%5."/>
      <w:lvlJc w:val="left"/>
      <w:pPr>
        <w:tabs>
          <w:tab w:val="num" w:pos="5400"/>
        </w:tabs>
        <w:ind w:left="5400" w:hanging="360"/>
      </w:pPr>
    </w:lvl>
    <w:lvl w:ilvl="5" w:tplc="EF507986" w:tentative="1">
      <w:start w:val="1"/>
      <w:numFmt w:val="decimal"/>
      <w:lvlText w:val="%6."/>
      <w:lvlJc w:val="left"/>
      <w:pPr>
        <w:tabs>
          <w:tab w:val="num" w:pos="6120"/>
        </w:tabs>
        <w:ind w:left="6120" w:hanging="360"/>
      </w:pPr>
    </w:lvl>
    <w:lvl w:ilvl="6" w:tplc="8272E0F2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57ACEB0A" w:tentative="1">
      <w:start w:val="1"/>
      <w:numFmt w:val="decimal"/>
      <w:lvlText w:val="%8."/>
      <w:lvlJc w:val="left"/>
      <w:pPr>
        <w:tabs>
          <w:tab w:val="num" w:pos="7560"/>
        </w:tabs>
        <w:ind w:left="7560" w:hanging="360"/>
      </w:pPr>
    </w:lvl>
    <w:lvl w:ilvl="8" w:tplc="8DB85334" w:tentative="1">
      <w:start w:val="1"/>
      <w:numFmt w:val="decimal"/>
      <w:lvlText w:val="%9."/>
      <w:lvlJc w:val="left"/>
      <w:pPr>
        <w:tabs>
          <w:tab w:val="num" w:pos="8280"/>
        </w:tabs>
        <w:ind w:left="8280" w:hanging="360"/>
      </w:pPr>
    </w:lvl>
  </w:abstractNum>
  <w:abstractNum w:abstractNumId="3" w15:restartNumberingAfterBreak="0">
    <w:nsid w:val="477A615D"/>
    <w:multiLevelType w:val="hybridMultilevel"/>
    <w:tmpl w:val="410AA2CA"/>
    <w:lvl w:ilvl="0" w:tplc="82AA130C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44090019" w:tentative="1">
      <w:start w:val="1"/>
      <w:numFmt w:val="lowerLetter"/>
      <w:lvlText w:val="%2."/>
      <w:lvlJc w:val="left"/>
      <w:pPr>
        <w:ind w:left="3240" w:hanging="360"/>
      </w:pPr>
    </w:lvl>
    <w:lvl w:ilvl="2" w:tplc="4409001B" w:tentative="1">
      <w:start w:val="1"/>
      <w:numFmt w:val="lowerRoman"/>
      <w:lvlText w:val="%3."/>
      <w:lvlJc w:val="right"/>
      <w:pPr>
        <w:ind w:left="3960" w:hanging="180"/>
      </w:pPr>
    </w:lvl>
    <w:lvl w:ilvl="3" w:tplc="4409000F" w:tentative="1">
      <w:start w:val="1"/>
      <w:numFmt w:val="decimal"/>
      <w:lvlText w:val="%4."/>
      <w:lvlJc w:val="left"/>
      <w:pPr>
        <w:ind w:left="4680" w:hanging="360"/>
      </w:pPr>
    </w:lvl>
    <w:lvl w:ilvl="4" w:tplc="44090019" w:tentative="1">
      <w:start w:val="1"/>
      <w:numFmt w:val="lowerLetter"/>
      <w:lvlText w:val="%5."/>
      <w:lvlJc w:val="left"/>
      <w:pPr>
        <w:ind w:left="5400" w:hanging="360"/>
      </w:pPr>
    </w:lvl>
    <w:lvl w:ilvl="5" w:tplc="4409001B" w:tentative="1">
      <w:start w:val="1"/>
      <w:numFmt w:val="lowerRoman"/>
      <w:lvlText w:val="%6."/>
      <w:lvlJc w:val="right"/>
      <w:pPr>
        <w:ind w:left="6120" w:hanging="180"/>
      </w:pPr>
    </w:lvl>
    <w:lvl w:ilvl="6" w:tplc="4409000F" w:tentative="1">
      <w:start w:val="1"/>
      <w:numFmt w:val="decimal"/>
      <w:lvlText w:val="%7."/>
      <w:lvlJc w:val="left"/>
      <w:pPr>
        <w:ind w:left="6840" w:hanging="360"/>
      </w:pPr>
    </w:lvl>
    <w:lvl w:ilvl="7" w:tplc="44090019" w:tentative="1">
      <w:start w:val="1"/>
      <w:numFmt w:val="lowerLetter"/>
      <w:lvlText w:val="%8."/>
      <w:lvlJc w:val="left"/>
      <w:pPr>
        <w:ind w:left="7560" w:hanging="360"/>
      </w:pPr>
    </w:lvl>
    <w:lvl w:ilvl="8" w:tplc="4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" w15:restartNumberingAfterBreak="0">
    <w:nsid w:val="4AE86D9C"/>
    <w:multiLevelType w:val="hybridMultilevel"/>
    <w:tmpl w:val="DF24FB2E"/>
    <w:lvl w:ilvl="0" w:tplc="CDDAC54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6B73CA"/>
    <w:multiLevelType w:val="multilevel"/>
    <w:tmpl w:val="E0C47B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5A7C15BA"/>
    <w:multiLevelType w:val="hybridMultilevel"/>
    <w:tmpl w:val="86B68B18"/>
    <w:lvl w:ilvl="0" w:tplc="B2A05722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44090019" w:tentative="1">
      <w:start w:val="1"/>
      <w:numFmt w:val="lowerLetter"/>
      <w:lvlText w:val="%2."/>
      <w:lvlJc w:val="left"/>
      <w:pPr>
        <w:ind w:left="3240" w:hanging="360"/>
      </w:pPr>
    </w:lvl>
    <w:lvl w:ilvl="2" w:tplc="4409001B" w:tentative="1">
      <w:start w:val="1"/>
      <w:numFmt w:val="lowerRoman"/>
      <w:lvlText w:val="%3."/>
      <w:lvlJc w:val="right"/>
      <w:pPr>
        <w:ind w:left="3960" w:hanging="180"/>
      </w:pPr>
    </w:lvl>
    <w:lvl w:ilvl="3" w:tplc="4409000F" w:tentative="1">
      <w:start w:val="1"/>
      <w:numFmt w:val="decimal"/>
      <w:lvlText w:val="%4."/>
      <w:lvlJc w:val="left"/>
      <w:pPr>
        <w:ind w:left="4680" w:hanging="360"/>
      </w:pPr>
    </w:lvl>
    <w:lvl w:ilvl="4" w:tplc="44090019" w:tentative="1">
      <w:start w:val="1"/>
      <w:numFmt w:val="lowerLetter"/>
      <w:lvlText w:val="%5."/>
      <w:lvlJc w:val="left"/>
      <w:pPr>
        <w:ind w:left="5400" w:hanging="360"/>
      </w:pPr>
    </w:lvl>
    <w:lvl w:ilvl="5" w:tplc="4409001B" w:tentative="1">
      <w:start w:val="1"/>
      <w:numFmt w:val="lowerRoman"/>
      <w:lvlText w:val="%6."/>
      <w:lvlJc w:val="right"/>
      <w:pPr>
        <w:ind w:left="6120" w:hanging="180"/>
      </w:pPr>
    </w:lvl>
    <w:lvl w:ilvl="6" w:tplc="4409000F" w:tentative="1">
      <w:start w:val="1"/>
      <w:numFmt w:val="decimal"/>
      <w:lvlText w:val="%7."/>
      <w:lvlJc w:val="left"/>
      <w:pPr>
        <w:ind w:left="6840" w:hanging="360"/>
      </w:pPr>
    </w:lvl>
    <w:lvl w:ilvl="7" w:tplc="44090019" w:tentative="1">
      <w:start w:val="1"/>
      <w:numFmt w:val="lowerLetter"/>
      <w:lvlText w:val="%8."/>
      <w:lvlJc w:val="left"/>
      <w:pPr>
        <w:ind w:left="7560" w:hanging="360"/>
      </w:pPr>
    </w:lvl>
    <w:lvl w:ilvl="8" w:tplc="4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7" w15:restartNumberingAfterBreak="0">
    <w:nsid w:val="6E824B99"/>
    <w:multiLevelType w:val="hybridMultilevel"/>
    <w:tmpl w:val="7C86A268"/>
    <w:lvl w:ilvl="0" w:tplc="90E2AC88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44090019" w:tentative="1">
      <w:start w:val="1"/>
      <w:numFmt w:val="lowerLetter"/>
      <w:lvlText w:val="%2."/>
      <w:lvlJc w:val="left"/>
      <w:pPr>
        <w:ind w:left="2520" w:hanging="360"/>
      </w:pPr>
    </w:lvl>
    <w:lvl w:ilvl="2" w:tplc="4409001B" w:tentative="1">
      <w:start w:val="1"/>
      <w:numFmt w:val="lowerRoman"/>
      <w:lvlText w:val="%3."/>
      <w:lvlJc w:val="right"/>
      <w:pPr>
        <w:ind w:left="3240" w:hanging="180"/>
      </w:pPr>
    </w:lvl>
    <w:lvl w:ilvl="3" w:tplc="4409000F" w:tentative="1">
      <w:start w:val="1"/>
      <w:numFmt w:val="decimal"/>
      <w:lvlText w:val="%4."/>
      <w:lvlJc w:val="left"/>
      <w:pPr>
        <w:ind w:left="3960" w:hanging="360"/>
      </w:pPr>
    </w:lvl>
    <w:lvl w:ilvl="4" w:tplc="44090019" w:tentative="1">
      <w:start w:val="1"/>
      <w:numFmt w:val="lowerLetter"/>
      <w:lvlText w:val="%5."/>
      <w:lvlJc w:val="left"/>
      <w:pPr>
        <w:ind w:left="4680" w:hanging="360"/>
      </w:pPr>
    </w:lvl>
    <w:lvl w:ilvl="5" w:tplc="4409001B" w:tentative="1">
      <w:start w:val="1"/>
      <w:numFmt w:val="lowerRoman"/>
      <w:lvlText w:val="%6."/>
      <w:lvlJc w:val="right"/>
      <w:pPr>
        <w:ind w:left="5400" w:hanging="180"/>
      </w:pPr>
    </w:lvl>
    <w:lvl w:ilvl="6" w:tplc="4409000F" w:tentative="1">
      <w:start w:val="1"/>
      <w:numFmt w:val="decimal"/>
      <w:lvlText w:val="%7."/>
      <w:lvlJc w:val="left"/>
      <w:pPr>
        <w:ind w:left="6120" w:hanging="360"/>
      </w:pPr>
    </w:lvl>
    <w:lvl w:ilvl="7" w:tplc="44090019" w:tentative="1">
      <w:start w:val="1"/>
      <w:numFmt w:val="lowerLetter"/>
      <w:lvlText w:val="%8."/>
      <w:lvlJc w:val="left"/>
      <w:pPr>
        <w:ind w:left="6840" w:hanging="360"/>
      </w:pPr>
    </w:lvl>
    <w:lvl w:ilvl="8" w:tplc="4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6"/>
  </w:num>
  <w:num w:numId="5">
    <w:abstractNumId w:val="6"/>
  </w:num>
  <w:num w:numId="6">
    <w:abstractNumId w:val="0"/>
  </w:num>
  <w:num w:numId="7">
    <w:abstractNumId w:val="2"/>
  </w:num>
  <w:num w:numId="8">
    <w:abstractNumId w:val="3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TrueTypeFonts/>
  <w:embedSystemFonts/>
  <w:saveSubsetFonts/>
  <w:proofState w:spelling="clean" w:grammar="clean"/>
  <w:attachedTemplate r:id="rId1"/>
  <w:documentProtection w:edit="forms" w:enforcement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291F"/>
    <w:rsid w:val="00116C1D"/>
    <w:rsid w:val="001264A2"/>
    <w:rsid w:val="001529F6"/>
    <w:rsid w:val="00156E09"/>
    <w:rsid w:val="001B3221"/>
    <w:rsid w:val="001C2E78"/>
    <w:rsid w:val="001F3E08"/>
    <w:rsid w:val="00206721"/>
    <w:rsid w:val="00221B1A"/>
    <w:rsid w:val="00243FB2"/>
    <w:rsid w:val="0025313B"/>
    <w:rsid w:val="003424BA"/>
    <w:rsid w:val="00376936"/>
    <w:rsid w:val="003811F0"/>
    <w:rsid w:val="00394B69"/>
    <w:rsid w:val="003957A5"/>
    <w:rsid w:val="003B637F"/>
    <w:rsid w:val="003F2F5F"/>
    <w:rsid w:val="0040485F"/>
    <w:rsid w:val="0042762E"/>
    <w:rsid w:val="004849F5"/>
    <w:rsid w:val="00486422"/>
    <w:rsid w:val="004A0F5E"/>
    <w:rsid w:val="004A4945"/>
    <w:rsid w:val="004B3A54"/>
    <w:rsid w:val="005123CC"/>
    <w:rsid w:val="00515BD9"/>
    <w:rsid w:val="0053291F"/>
    <w:rsid w:val="00636DCA"/>
    <w:rsid w:val="00701234"/>
    <w:rsid w:val="0073415F"/>
    <w:rsid w:val="0079464D"/>
    <w:rsid w:val="007C7591"/>
    <w:rsid w:val="00851F1E"/>
    <w:rsid w:val="00866842"/>
    <w:rsid w:val="008818B2"/>
    <w:rsid w:val="00890EBC"/>
    <w:rsid w:val="008D61B4"/>
    <w:rsid w:val="008E3693"/>
    <w:rsid w:val="008F30A9"/>
    <w:rsid w:val="008F783D"/>
    <w:rsid w:val="00986484"/>
    <w:rsid w:val="00A04B0B"/>
    <w:rsid w:val="00A2656C"/>
    <w:rsid w:val="00A33F73"/>
    <w:rsid w:val="00A414F9"/>
    <w:rsid w:val="00A73E93"/>
    <w:rsid w:val="00A977A4"/>
    <w:rsid w:val="00AB1DFA"/>
    <w:rsid w:val="00B8197B"/>
    <w:rsid w:val="00BC26D2"/>
    <w:rsid w:val="00BD086E"/>
    <w:rsid w:val="00BF4DB7"/>
    <w:rsid w:val="00C5451F"/>
    <w:rsid w:val="00C652B1"/>
    <w:rsid w:val="00CC1994"/>
    <w:rsid w:val="00D050E2"/>
    <w:rsid w:val="00D10FA5"/>
    <w:rsid w:val="00D202F5"/>
    <w:rsid w:val="00D2686E"/>
    <w:rsid w:val="00D325C7"/>
    <w:rsid w:val="00D80C19"/>
    <w:rsid w:val="00D92E83"/>
    <w:rsid w:val="00D93CCF"/>
    <w:rsid w:val="00DC561A"/>
    <w:rsid w:val="00DE4E1B"/>
    <w:rsid w:val="00E03E4E"/>
    <w:rsid w:val="00E876B3"/>
    <w:rsid w:val="00ED05A1"/>
    <w:rsid w:val="00ED19CB"/>
    <w:rsid w:val="00EF12B8"/>
    <w:rsid w:val="00F270BB"/>
    <w:rsid w:val="00F41AB1"/>
    <w:rsid w:val="00F43B4F"/>
    <w:rsid w:val="00F56133"/>
    <w:rsid w:val="00F85EFD"/>
    <w:rsid w:val="00FD7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4E391E4"/>
  <w15:chartTrackingRefBased/>
  <w15:docId w15:val="{9F9E9874-DEE0-4AB5-94AE-DECD02222E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M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76936"/>
    <w:rPr>
      <w:rFonts w:ascii="Futura Std Medium" w:hAnsi="Futura Std Medium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866842"/>
    <w:pPr>
      <w:keepNext/>
      <w:keepLines/>
      <w:spacing w:before="240" w:after="0"/>
      <w:outlineLvl w:val="0"/>
    </w:pPr>
    <w:rPr>
      <w:rFonts w:ascii="AvenirNext LT Pro Regular" w:eastAsiaTheme="majorEastAsia" w:hAnsi="AvenirNext LT Pro Regular" w:cstheme="majorBidi"/>
      <w:b/>
      <w:color w:val="0D0D0D" w:themeColor="text1" w:themeTint="F2"/>
      <w:sz w:val="24"/>
      <w:szCs w:val="24"/>
    </w:rPr>
  </w:style>
  <w:style w:type="paragraph" w:styleId="Heading2">
    <w:name w:val="heading 2"/>
    <w:basedOn w:val="Normal"/>
    <w:next w:val="NormalafterHeading2"/>
    <w:link w:val="Heading2Char"/>
    <w:autoRedefine/>
    <w:uiPriority w:val="9"/>
    <w:unhideWhenUsed/>
    <w:qFormat/>
    <w:rsid w:val="00D050E2"/>
    <w:pPr>
      <w:keepNext/>
      <w:keepLines/>
      <w:spacing w:before="40" w:after="0"/>
      <w:ind w:left="720"/>
      <w:outlineLvl w:val="1"/>
    </w:pPr>
    <w:rPr>
      <w:rFonts w:ascii="AvenirNext LT Pro Regular" w:eastAsiaTheme="majorEastAsia" w:hAnsi="AvenirNext LT Pro Regular" w:cstheme="majorBidi"/>
      <w:b/>
    </w:rPr>
  </w:style>
  <w:style w:type="paragraph" w:styleId="Heading3">
    <w:name w:val="heading 3"/>
    <w:basedOn w:val="Normal"/>
    <w:next w:val="NormalafterHeading3"/>
    <w:link w:val="Heading3Char"/>
    <w:autoRedefine/>
    <w:uiPriority w:val="9"/>
    <w:unhideWhenUsed/>
    <w:qFormat/>
    <w:rsid w:val="0040485F"/>
    <w:pPr>
      <w:keepNext/>
      <w:keepLines/>
      <w:spacing w:before="40" w:after="0"/>
      <w:ind w:left="1440"/>
      <w:outlineLvl w:val="2"/>
    </w:pPr>
    <w:rPr>
      <w:rFonts w:ascii="AvenirNext LT Pro Regular" w:eastAsia="Times New Roman" w:hAnsi="AvenirNext LT Pro Regular" w:cstheme="majorBidi"/>
      <w:b/>
      <w:color w:val="262626" w:themeColor="text1" w:themeTint="D9"/>
      <w:lang w:eastAsia="en-MY"/>
    </w:rPr>
  </w:style>
  <w:style w:type="paragraph" w:styleId="Heading4">
    <w:name w:val="heading 4"/>
    <w:basedOn w:val="Normal"/>
    <w:next w:val="NormalafterHeading4"/>
    <w:link w:val="Heading4Char"/>
    <w:autoRedefine/>
    <w:uiPriority w:val="9"/>
    <w:unhideWhenUsed/>
    <w:qFormat/>
    <w:rsid w:val="00156E09"/>
    <w:pPr>
      <w:keepNext/>
      <w:keepLines/>
      <w:spacing w:before="40" w:after="0"/>
      <w:ind w:left="2160"/>
      <w:outlineLvl w:val="3"/>
    </w:pPr>
    <w:rPr>
      <w:rFonts w:ascii="AvenirNext LT Pro Regular" w:hAnsi="AvenirNext LT Pro Regular"/>
      <w:b/>
      <w:sz w:val="20"/>
      <w:szCs w:val="20"/>
    </w:rPr>
  </w:style>
  <w:style w:type="paragraph" w:styleId="Heading5">
    <w:name w:val="heading 5"/>
    <w:basedOn w:val="NormalafterHeading5"/>
    <w:next w:val="NormalafterHeading5"/>
    <w:link w:val="Heading5Char"/>
    <w:autoRedefine/>
    <w:uiPriority w:val="9"/>
    <w:unhideWhenUsed/>
    <w:qFormat/>
    <w:rsid w:val="00D10FA5"/>
    <w:pPr>
      <w:keepNext/>
      <w:keepLines/>
      <w:spacing w:before="40" w:after="0"/>
      <w:outlineLvl w:val="4"/>
    </w:pPr>
    <w:rPr>
      <w:rFonts w:ascii="AvenirNext LT Pro Regular" w:eastAsiaTheme="majorEastAsia" w:hAnsi="AvenirNext LT Pro Regular" w:cstheme="majorBidi"/>
      <w:b/>
      <w:sz w:val="20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156E09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66842"/>
    <w:rPr>
      <w:rFonts w:ascii="AvenirNext LT Pro Regular" w:eastAsiaTheme="majorEastAsia" w:hAnsi="AvenirNext LT Pro Regular" w:cstheme="majorBidi"/>
      <w:b/>
      <w:color w:val="0D0D0D" w:themeColor="text1" w:themeTint="F2"/>
      <w:sz w:val="24"/>
      <w:szCs w:val="24"/>
    </w:rPr>
  </w:style>
  <w:style w:type="paragraph" w:styleId="NoSpacing">
    <w:name w:val="No Spacing"/>
    <w:autoRedefine/>
    <w:uiPriority w:val="1"/>
    <w:qFormat/>
    <w:rsid w:val="001C2E78"/>
    <w:pPr>
      <w:spacing w:after="0" w:line="240" w:lineRule="auto"/>
    </w:pPr>
    <w:rPr>
      <w:rFonts w:ascii="Myriad Pro" w:hAnsi="Myriad Pro"/>
    </w:rPr>
  </w:style>
  <w:style w:type="character" w:customStyle="1" w:styleId="Heading2Char">
    <w:name w:val="Heading 2 Char"/>
    <w:basedOn w:val="DefaultParagraphFont"/>
    <w:link w:val="Heading2"/>
    <w:uiPriority w:val="9"/>
    <w:rsid w:val="00D050E2"/>
    <w:rPr>
      <w:rFonts w:ascii="AvenirNext LT Pro Regular" w:eastAsiaTheme="majorEastAsia" w:hAnsi="AvenirNext LT Pro Regular" w:cstheme="majorBidi"/>
      <w:b/>
    </w:rPr>
  </w:style>
  <w:style w:type="paragraph" w:styleId="Title">
    <w:name w:val="Title"/>
    <w:basedOn w:val="Normal"/>
    <w:next w:val="Normal"/>
    <w:link w:val="TitleChar"/>
    <w:autoRedefine/>
    <w:uiPriority w:val="10"/>
    <w:qFormat/>
    <w:rsid w:val="001B3221"/>
    <w:pPr>
      <w:spacing w:after="0" w:line="240" w:lineRule="auto"/>
      <w:contextualSpacing/>
    </w:pPr>
    <w:rPr>
      <w:rFonts w:ascii="Segoe UI Black" w:eastAsiaTheme="majorEastAsia" w:hAnsi="Segoe UI Black" w:cstheme="majorBidi"/>
      <w:spacing w:val="-10"/>
      <w:kern w:val="28"/>
      <w:sz w:val="3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B3221"/>
    <w:rPr>
      <w:rFonts w:ascii="Segoe UI Black" w:eastAsiaTheme="majorEastAsia" w:hAnsi="Segoe UI Black" w:cstheme="majorBidi"/>
      <w:spacing w:val="-10"/>
      <w:kern w:val="28"/>
      <w:sz w:val="36"/>
      <w:szCs w:val="56"/>
    </w:rPr>
  </w:style>
  <w:style w:type="paragraph" w:styleId="Subtitle">
    <w:name w:val="Subtitle"/>
    <w:basedOn w:val="Normal"/>
    <w:next w:val="Normal"/>
    <w:link w:val="SubtitleChar"/>
    <w:autoRedefine/>
    <w:uiPriority w:val="11"/>
    <w:qFormat/>
    <w:rsid w:val="001C2E78"/>
    <w:pPr>
      <w:numPr>
        <w:ilvl w:val="1"/>
      </w:numPr>
    </w:pPr>
    <w:rPr>
      <w:rFonts w:eastAsiaTheme="minorEastAsia"/>
      <w:b/>
      <w:color w:val="5A5A5A" w:themeColor="text1" w:themeTint="A5"/>
      <w:spacing w:val="15"/>
      <w:sz w:val="26"/>
    </w:rPr>
  </w:style>
  <w:style w:type="character" w:customStyle="1" w:styleId="SubtitleChar">
    <w:name w:val="Subtitle Char"/>
    <w:basedOn w:val="DefaultParagraphFont"/>
    <w:link w:val="Subtitle"/>
    <w:uiPriority w:val="11"/>
    <w:rsid w:val="001C2E78"/>
    <w:rPr>
      <w:rFonts w:ascii="Myriad Pro" w:eastAsiaTheme="minorEastAsia" w:hAnsi="Myriad Pro"/>
      <w:b/>
      <w:color w:val="5A5A5A" w:themeColor="text1" w:themeTint="A5"/>
      <w:spacing w:val="15"/>
      <w:sz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0485F"/>
    <w:rPr>
      <w:rFonts w:ascii="AvenirNext LT Pro Regular" w:eastAsia="Times New Roman" w:hAnsi="AvenirNext LT Pro Regular" w:cstheme="majorBidi"/>
      <w:b/>
      <w:color w:val="262626" w:themeColor="text1" w:themeTint="D9"/>
      <w:lang w:eastAsia="en-MY"/>
    </w:rPr>
  </w:style>
  <w:style w:type="character" w:customStyle="1" w:styleId="Heading4Char">
    <w:name w:val="Heading 4 Char"/>
    <w:basedOn w:val="DefaultParagraphFont"/>
    <w:link w:val="Heading4"/>
    <w:uiPriority w:val="9"/>
    <w:rsid w:val="00156E09"/>
    <w:rPr>
      <w:rFonts w:ascii="AvenirNext LT Pro Regular" w:hAnsi="AvenirNext LT Pro Regular"/>
      <w:b/>
      <w:sz w:val="20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rsid w:val="00D10FA5"/>
    <w:rPr>
      <w:rFonts w:ascii="AvenirNext LT Pro Regular" w:eastAsiaTheme="majorEastAsia" w:hAnsi="AvenirNext LT Pro Regular" w:cstheme="majorBidi"/>
      <w:b/>
      <w:sz w:val="20"/>
      <w:lang w:eastAsia="en-MY"/>
    </w:rPr>
  </w:style>
  <w:style w:type="paragraph" w:styleId="Header">
    <w:name w:val="header"/>
    <w:basedOn w:val="Normal"/>
    <w:link w:val="HeaderChar"/>
    <w:uiPriority w:val="99"/>
    <w:unhideWhenUsed/>
    <w:rsid w:val="004B3A5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3A54"/>
    <w:rPr>
      <w:rFonts w:ascii="Myriad Pro" w:hAnsi="Myriad Pro"/>
    </w:rPr>
  </w:style>
  <w:style w:type="paragraph" w:styleId="Footer">
    <w:name w:val="footer"/>
    <w:basedOn w:val="Normal"/>
    <w:link w:val="FooterChar"/>
    <w:uiPriority w:val="99"/>
    <w:unhideWhenUsed/>
    <w:rsid w:val="004B3A5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3A54"/>
    <w:rPr>
      <w:rFonts w:ascii="Myriad Pro" w:hAnsi="Myriad Pro"/>
    </w:rPr>
  </w:style>
  <w:style w:type="paragraph" w:customStyle="1" w:styleId="NormalafterHeading2">
    <w:name w:val="Normal after Heading 2"/>
    <w:basedOn w:val="Normal"/>
    <w:link w:val="NormalafterHeading2Char"/>
    <w:qFormat/>
    <w:rsid w:val="00A414F9"/>
    <w:pPr>
      <w:ind w:left="720"/>
    </w:pPr>
  </w:style>
  <w:style w:type="paragraph" w:customStyle="1" w:styleId="NormalafterHeading3">
    <w:name w:val="Normal after Heading 3"/>
    <w:basedOn w:val="Normal"/>
    <w:link w:val="NormalafterHeading3Char"/>
    <w:qFormat/>
    <w:rsid w:val="00A414F9"/>
    <w:pPr>
      <w:ind w:left="1440"/>
    </w:pPr>
    <w:rPr>
      <w:lang w:eastAsia="en-MY"/>
    </w:rPr>
  </w:style>
  <w:style w:type="character" w:customStyle="1" w:styleId="NormalafterHeading2Char">
    <w:name w:val="Normal after Heading 2 Char"/>
    <w:basedOn w:val="DefaultParagraphFont"/>
    <w:link w:val="NormalafterHeading2"/>
    <w:rsid w:val="00A414F9"/>
    <w:rPr>
      <w:rFonts w:ascii="Futura Std Medium" w:hAnsi="Futura Std Medium"/>
    </w:rPr>
  </w:style>
  <w:style w:type="character" w:customStyle="1" w:styleId="NormalafterHeading3Char">
    <w:name w:val="Normal after Heading 3 Char"/>
    <w:basedOn w:val="DefaultParagraphFont"/>
    <w:link w:val="NormalafterHeading3"/>
    <w:rsid w:val="00A414F9"/>
    <w:rPr>
      <w:rFonts w:ascii="Futura Std Medium" w:hAnsi="Futura Std Medium"/>
      <w:lang w:eastAsia="en-MY"/>
    </w:rPr>
  </w:style>
  <w:style w:type="paragraph" w:customStyle="1" w:styleId="NormalafterHeading4">
    <w:name w:val="Normal after Heading 4"/>
    <w:basedOn w:val="Normal"/>
    <w:link w:val="NormalafterHeading4Char"/>
    <w:qFormat/>
    <w:rsid w:val="00D10FA5"/>
    <w:pPr>
      <w:ind w:left="2160"/>
    </w:pPr>
    <w:rPr>
      <w:lang w:eastAsia="en-MY"/>
    </w:rPr>
  </w:style>
  <w:style w:type="character" w:customStyle="1" w:styleId="NormalafterHeading4Char">
    <w:name w:val="Normal after Heading 4 Char"/>
    <w:basedOn w:val="NormalafterHeading3Char"/>
    <w:link w:val="NormalafterHeading4"/>
    <w:rsid w:val="00D10FA5"/>
    <w:rPr>
      <w:rFonts w:ascii="Futura Std Medium" w:hAnsi="Futura Std Medium"/>
      <w:lang w:eastAsia="en-MY"/>
    </w:rPr>
  </w:style>
  <w:style w:type="paragraph" w:customStyle="1" w:styleId="NormalafterHeading5">
    <w:name w:val="Normal after Heading 5"/>
    <w:basedOn w:val="NormalafterHeading4"/>
    <w:link w:val="NormalafterHeading5Char"/>
    <w:qFormat/>
    <w:rsid w:val="00D10FA5"/>
    <w:pPr>
      <w:ind w:left="2880"/>
    </w:pPr>
  </w:style>
  <w:style w:type="character" w:customStyle="1" w:styleId="NormalafterHeading5Char">
    <w:name w:val="Normal after Heading 5 Char"/>
    <w:basedOn w:val="NormalafterHeading4Char"/>
    <w:link w:val="NormalafterHeading5"/>
    <w:rsid w:val="00D10FA5"/>
    <w:rPr>
      <w:rFonts w:ascii="Futura Std Medium" w:hAnsi="Futura Std Medium"/>
      <w:lang w:eastAsia="en-MY"/>
    </w:rPr>
  </w:style>
  <w:style w:type="character" w:customStyle="1" w:styleId="Heading6Char">
    <w:name w:val="Heading 6 Char"/>
    <w:basedOn w:val="DefaultParagraphFont"/>
    <w:link w:val="Heading6"/>
    <w:uiPriority w:val="9"/>
    <w:rsid w:val="00156E09"/>
    <w:rPr>
      <w:rFonts w:asciiTheme="majorHAnsi" w:eastAsiaTheme="majorEastAsia" w:hAnsiTheme="majorHAnsi" w:cstheme="majorBidi"/>
      <w:color w:val="1F3763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eejo\Downloads\_Hebrews%20Series%20Outline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7B125C-7500-46B3-95DE-BD023B1F49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_Hebrews Series Outline TEMPLATE.dotx</Template>
  <TotalTime>10</TotalTime>
  <Pages>3</Pages>
  <Words>522</Words>
  <Characters>2976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Joo Hui Lee</dc:creator>
  <cp:keywords/>
  <dc:description/>
  <cp:lastModifiedBy>Jason Tan</cp:lastModifiedBy>
  <cp:revision>4</cp:revision>
  <cp:lastPrinted>2018-01-06T17:54:00Z</cp:lastPrinted>
  <dcterms:created xsi:type="dcterms:W3CDTF">2020-06-28T02:43:00Z</dcterms:created>
  <dcterms:modified xsi:type="dcterms:W3CDTF">2020-06-28T02:45:00Z</dcterms:modified>
</cp:coreProperties>
</file>