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638B3B99" w:rsidR="001F3E08" w:rsidRPr="00BD086E" w:rsidRDefault="0083018F" w:rsidP="00BD086E">
      <w:pPr>
        <w:spacing w:after="120" w:line="240" w:lineRule="auto"/>
        <w:rPr>
          <w:rFonts w:ascii="AvenirNext LT Pro Bold" w:hAnsi="AvenirNext LT Pro Bold"/>
          <w:sz w:val="36"/>
          <w:szCs w:val="36"/>
          <w:lang w:val="en-GB"/>
        </w:rPr>
      </w:pPr>
      <w:r>
        <w:rPr>
          <w:rFonts w:ascii="AvenirNext LT Pro Bold" w:hAnsi="AvenirNext LT Pro Bold"/>
          <w:sz w:val="36"/>
          <w:szCs w:val="36"/>
          <w:lang w:val="en-GB"/>
        </w:rPr>
        <w:t>Jude</w:t>
      </w:r>
    </w:p>
    <w:p w14:paraId="5DB5E957" w14:textId="37BB6B77" w:rsidR="002452DA" w:rsidRPr="0083018F" w:rsidRDefault="00543507" w:rsidP="0083018F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1</w:t>
      </w:r>
      <w:r w:rsidR="0083018F">
        <w:rPr>
          <w:b/>
          <w:i/>
          <w:sz w:val="24"/>
          <w:szCs w:val="24"/>
          <w:lang w:val="en-GB"/>
        </w:rPr>
        <w:t>9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 w:rsidR="0083018F">
        <w:rPr>
          <w:b/>
          <w:i/>
          <w:sz w:val="24"/>
          <w:szCs w:val="24"/>
          <w:lang w:val="en-GB"/>
        </w:rPr>
        <w:t>December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2667" w:rsidRPr="75282654">
        <w:rPr>
          <w:b/>
          <w:i/>
          <w:sz w:val="24"/>
          <w:szCs w:val="24"/>
          <w:lang w:val="en-GB"/>
        </w:rPr>
        <w:t>1</w:t>
      </w:r>
    </w:p>
    <w:p w14:paraId="2F70BE0F" w14:textId="26BD245D" w:rsidR="00BA1AE0" w:rsidRDefault="00BA1AE0" w:rsidP="00BA1AE0">
      <w:pPr>
        <w:pStyle w:val="Heading1"/>
      </w:pPr>
      <w:r>
        <w:t>Purpose of the letter: Contend for the faith</w:t>
      </w:r>
    </w:p>
    <w:p w14:paraId="4128CFC3" w14:textId="50F19CF4" w:rsidR="00BA1AE0" w:rsidRDefault="00BA1AE0" w:rsidP="00BA1AE0"/>
    <w:p w14:paraId="601F2E4E" w14:textId="77777777" w:rsidR="00BA1AE0" w:rsidRPr="00BA1AE0" w:rsidRDefault="00BA1AE0" w:rsidP="00BA1AE0"/>
    <w:p w14:paraId="1338218A" w14:textId="55B74CB9" w:rsidR="00BA1AE0" w:rsidRDefault="00BA1AE0" w:rsidP="00BA1AE0">
      <w:pPr>
        <w:pStyle w:val="Heading1"/>
      </w:pPr>
      <w:r>
        <w:t>Greetings: A theocentric shape of the letter</w:t>
      </w:r>
    </w:p>
    <w:p w14:paraId="740729B9" w14:textId="2740553B" w:rsidR="00BA1AE0" w:rsidRDefault="00BA1AE0" w:rsidP="00BA1AE0"/>
    <w:p w14:paraId="6A128BAD" w14:textId="77777777" w:rsidR="00BA1AE0" w:rsidRPr="00BA1AE0" w:rsidRDefault="00BA1AE0" w:rsidP="00BA1AE0"/>
    <w:p w14:paraId="6B6B67AC" w14:textId="7B9E295E" w:rsidR="00BA1AE0" w:rsidRDefault="00BA1AE0" w:rsidP="00BA1AE0">
      <w:pPr>
        <w:pStyle w:val="Heading1"/>
      </w:pPr>
      <w:r>
        <w:t>Rampant ungodliness in Jude’s time</w:t>
      </w:r>
      <w:r w:rsidR="00FE4BDE">
        <w:t xml:space="preserve"> </w:t>
      </w:r>
      <w:proofErr w:type="gramStart"/>
      <w:r w:rsidR="00FE4BDE">
        <w:t>as a result of</w:t>
      </w:r>
      <w:proofErr w:type="gramEnd"/>
      <w:r w:rsidR="00FE4BDE">
        <w:t xml:space="preserve"> denying Christ’s lordship</w:t>
      </w:r>
    </w:p>
    <w:p w14:paraId="7DA0FB21" w14:textId="77777777" w:rsidR="00BA1AE0" w:rsidRPr="00BA1AE0" w:rsidRDefault="00BA1AE0" w:rsidP="00BA1AE0"/>
    <w:p w14:paraId="615F794B" w14:textId="77777777" w:rsidR="00BA1AE0" w:rsidRPr="00BA1AE0" w:rsidRDefault="00BA1AE0" w:rsidP="00BA1AE0"/>
    <w:p w14:paraId="127528B3" w14:textId="23CF2850" w:rsidR="00BA1AE0" w:rsidRDefault="00BA1AE0" w:rsidP="00BA1AE0">
      <w:pPr>
        <w:pStyle w:val="Heading2"/>
      </w:pPr>
      <w:r>
        <w:t xml:space="preserve">3 sins: Defiling the flesh, rejecting </w:t>
      </w:r>
      <w:proofErr w:type="gramStart"/>
      <w:r>
        <w:t>authority</w:t>
      </w:r>
      <w:proofErr w:type="gramEnd"/>
      <w:r>
        <w:t xml:space="preserve"> and blaspheming the glorious ones</w:t>
      </w:r>
    </w:p>
    <w:p w14:paraId="5D4A3A56" w14:textId="6485647B" w:rsidR="00BA1AE0" w:rsidRDefault="00BA1AE0" w:rsidP="00BA1AE0"/>
    <w:p w14:paraId="6C6CAD74" w14:textId="77777777" w:rsidR="00BA1AE0" w:rsidRPr="00BA1AE0" w:rsidRDefault="00BA1AE0" w:rsidP="00BA1AE0"/>
    <w:p w14:paraId="33A70E34" w14:textId="03ACD4B4" w:rsidR="00BA1AE0" w:rsidRDefault="00BA1AE0" w:rsidP="00BA1AE0">
      <w:pPr>
        <w:pStyle w:val="Heading1"/>
      </w:pPr>
      <w:r>
        <w:t>Woe to the false teachers</w:t>
      </w:r>
    </w:p>
    <w:p w14:paraId="1868C09B" w14:textId="20473520" w:rsidR="00BA1AE0" w:rsidRDefault="00BA1AE0" w:rsidP="00BA1AE0"/>
    <w:p w14:paraId="66CDDB5F" w14:textId="77777777" w:rsidR="00BA1AE0" w:rsidRPr="00BA1AE0" w:rsidRDefault="00BA1AE0" w:rsidP="00BA1AE0"/>
    <w:p w14:paraId="2AD8BD0E" w14:textId="05B1AB2A" w:rsidR="00BA1AE0" w:rsidRDefault="00BA1AE0" w:rsidP="00BA1AE0">
      <w:pPr>
        <w:pStyle w:val="Heading1"/>
      </w:pPr>
      <w:r>
        <w:t>Warning by Enoch’s prophecy</w:t>
      </w:r>
    </w:p>
    <w:p w14:paraId="0C002E39" w14:textId="0265C80C" w:rsidR="00BA1AE0" w:rsidRDefault="00BA1AE0" w:rsidP="00BA1AE0"/>
    <w:p w14:paraId="15B8237E" w14:textId="77777777" w:rsidR="00BA1AE0" w:rsidRPr="00BA1AE0" w:rsidRDefault="00BA1AE0" w:rsidP="00BA1AE0"/>
    <w:p w14:paraId="57D98598" w14:textId="7DF9EA83" w:rsidR="00BA1AE0" w:rsidRDefault="00BA1AE0" w:rsidP="00BA1AE0">
      <w:pPr>
        <w:pStyle w:val="Heading1"/>
      </w:pPr>
      <w:r>
        <w:t>Exhortation to believers: Keep yourselves in God’s love and act accordingly</w:t>
      </w:r>
    </w:p>
    <w:p w14:paraId="77A6B16D" w14:textId="35898978" w:rsidR="00BA1AE0" w:rsidRDefault="00BA1AE0" w:rsidP="00BA1AE0"/>
    <w:p w14:paraId="786B8AB2" w14:textId="77777777" w:rsidR="00BA1AE0" w:rsidRPr="00BA1AE0" w:rsidRDefault="00BA1AE0" w:rsidP="00BA1AE0"/>
    <w:p w14:paraId="745B7BC3" w14:textId="4EE70B4F" w:rsidR="006626B4" w:rsidRDefault="00BA1AE0" w:rsidP="00BA1AE0">
      <w:pPr>
        <w:pStyle w:val="Heading1"/>
      </w:pPr>
      <w:r>
        <w:t>Doxology: It is God and God alone</w:t>
      </w:r>
    </w:p>
    <w:p w14:paraId="74A7DFE0" w14:textId="77777777" w:rsidR="006626B4" w:rsidRDefault="006626B4" w:rsidP="006626B4"/>
    <w:p w14:paraId="56D8E40D" w14:textId="77777777" w:rsidR="006626B4" w:rsidRDefault="006626B4" w:rsidP="002452DA">
      <w:pPr>
        <w:tabs>
          <w:tab w:val="left" w:pos="3142"/>
        </w:tabs>
        <w:rPr>
          <w:lang w:val="en-GB"/>
        </w:rPr>
      </w:pPr>
    </w:p>
    <w:sectPr w:rsidR="006626B4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2F58" w14:textId="77777777" w:rsidR="008A78CE" w:rsidRDefault="008A78CE" w:rsidP="004B3A54">
      <w:pPr>
        <w:spacing w:line="240" w:lineRule="auto"/>
      </w:pPr>
      <w:r>
        <w:separator/>
      </w:r>
    </w:p>
  </w:endnote>
  <w:endnote w:type="continuationSeparator" w:id="0">
    <w:p w14:paraId="3F78793B" w14:textId="77777777" w:rsidR="008A78CE" w:rsidRDefault="008A78CE" w:rsidP="004B3A54">
      <w:pPr>
        <w:spacing w:line="240" w:lineRule="auto"/>
      </w:pPr>
      <w:r>
        <w:continuationSeparator/>
      </w:r>
    </w:p>
  </w:endnote>
  <w:endnote w:type="continuationNotice" w:id="1">
    <w:p w14:paraId="37D460FB" w14:textId="77777777" w:rsidR="008A78CE" w:rsidRDefault="008A78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29C02ABE" w:rsidR="00CC1994" w:rsidRPr="00183FA0" w:rsidRDefault="0041412A" w:rsidP="00183FA0">
    <w:pPr>
      <w:pStyle w:val="Footer"/>
      <w:tabs>
        <w:tab w:val="clear" w:pos="4513"/>
        <w:tab w:val="clear" w:pos="9026"/>
        <w:tab w:val="center" w:pos="504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7B513D7" wp14:editId="7084BFD1">
          <wp:simplePos x="0" y="0"/>
          <wp:positionH relativeFrom="margin">
            <wp:posOffset>3175</wp:posOffset>
          </wp:positionH>
          <wp:positionV relativeFrom="page">
            <wp:posOffset>10077450</wp:posOffset>
          </wp:positionV>
          <wp:extent cx="2532380" cy="415290"/>
          <wp:effectExtent l="0" t="0" r="1270" b="3810"/>
          <wp:wrapNone/>
          <wp:docPr id="62" name="Picture 6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E08">
      <w:rPr>
        <w:noProof/>
      </w:rPr>
      <w:drawing>
        <wp:anchor distT="0" distB="0" distL="114300" distR="114300" simplePos="0" relativeHeight="251658240" behindDoc="0" locked="0" layoutInCell="1" allowOverlap="1" wp14:anchorId="2A1C2019" wp14:editId="6A9DC897">
          <wp:simplePos x="0" y="0"/>
          <wp:positionH relativeFrom="column">
            <wp:posOffset>5556250</wp:posOffset>
          </wp:positionH>
          <wp:positionV relativeFrom="page">
            <wp:posOffset>9944100</wp:posOffset>
          </wp:positionV>
          <wp:extent cx="1079500" cy="633730"/>
          <wp:effectExtent l="0" t="0" r="635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>
      <w:tab/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2021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7D52" w14:textId="77777777" w:rsidR="008A78CE" w:rsidRDefault="008A78CE" w:rsidP="004B3A54">
      <w:pPr>
        <w:spacing w:line="240" w:lineRule="auto"/>
      </w:pPr>
      <w:r>
        <w:separator/>
      </w:r>
    </w:p>
  </w:footnote>
  <w:footnote w:type="continuationSeparator" w:id="0">
    <w:p w14:paraId="6AF82636" w14:textId="77777777" w:rsidR="008A78CE" w:rsidRDefault="008A78CE" w:rsidP="004B3A54">
      <w:pPr>
        <w:spacing w:line="240" w:lineRule="auto"/>
      </w:pPr>
      <w:r>
        <w:continuationSeparator/>
      </w:r>
    </w:p>
  </w:footnote>
  <w:footnote w:type="continuationNotice" w:id="1">
    <w:p w14:paraId="1DF57D1C" w14:textId="77777777" w:rsidR="008A78CE" w:rsidRDefault="008A78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48D36FDD" w:rsidR="003F2F5F" w:rsidRDefault="0041412A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53A05FA7" wp14:editId="38834702">
          <wp:simplePos x="0" y="0"/>
          <wp:positionH relativeFrom="column">
            <wp:posOffset>3981104</wp:posOffset>
          </wp:positionH>
          <wp:positionV relativeFrom="paragraph">
            <wp:posOffset>152400</wp:posOffset>
          </wp:positionV>
          <wp:extent cx="2667005" cy="902210"/>
          <wp:effectExtent l="0" t="0" r="0" b="0"/>
          <wp:wrapNone/>
          <wp:docPr id="61" name="Picture 6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5" cy="90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3018F"/>
    <w:rsid w:val="008341A0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8CE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1112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A1AE0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3D47"/>
    <w:rsid w:val="00D60C93"/>
    <w:rsid w:val="00D62DD2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1474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0FE4BDE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TEMPLATE.dotx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Timothy hylee500 Lee</cp:lastModifiedBy>
  <cp:revision>2</cp:revision>
  <cp:lastPrinted>2018-01-07T09:54:00Z</cp:lastPrinted>
  <dcterms:created xsi:type="dcterms:W3CDTF">2021-12-19T09:26:00Z</dcterms:created>
  <dcterms:modified xsi:type="dcterms:W3CDTF">2021-12-19T09:26:00Z</dcterms:modified>
</cp:coreProperties>
</file>