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C896" w14:textId="7303D3E1" w:rsidR="00316AD8" w:rsidRPr="00DA0E16" w:rsidRDefault="00FF4CBE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 w:rsidRPr="00FF4CBE">
        <w:rPr>
          <w:rFonts w:ascii="Kanit Medium" w:eastAsia="Cormorant" w:hAnsi="Kanit Medium" w:cs="Kanit Medium"/>
          <w:bCs/>
          <w:sz w:val="32"/>
          <w:szCs w:val="32"/>
        </w:rPr>
        <w:t>2 Peter 1:1</w:t>
      </w:r>
      <w:r w:rsidR="00955768">
        <w:rPr>
          <w:rFonts w:ascii="Kanit Medium" w:eastAsia="Cormorant" w:hAnsi="Kanit Medium" w:cs="Kanit Medium"/>
          <w:bCs/>
          <w:sz w:val="32"/>
          <w:szCs w:val="32"/>
        </w:rPr>
        <w:t>0</w:t>
      </w:r>
      <w:r w:rsidRPr="00FF4CBE">
        <w:rPr>
          <w:rFonts w:ascii="Kanit Medium" w:eastAsia="Cormorant" w:hAnsi="Kanit Medium" w:cs="Kanit Medium"/>
          <w:bCs/>
          <w:sz w:val="32"/>
          <w:szCs w:val="32"/>
        </w:rPr>
        <w:t>-</w:t>
      </w:r>
      <w:r w:rsidR="00955768">
        <w:rPr>
          <w:rFonts w:ascii="Kanit Medium" w:eastAsia="Cormorant" w:hAnsi="Kanit Medium" w:cs="Kanit Medium"/>
          <w:bCs/>
          <w:sz w:val="32"/>
          <w:szCs w:val="32"/>
        </w:rPr>
        <w:t>15</w:t>
      </w:r>
      <w:r w:rsidRPr="00FF4CBE">
        <w:rPr>
          <w:rFonts w:ascii="Kanit Medium" w:eastAsia="Cormorant" w:hAnsi="Kanit Medium" w:cs="Kanit Medium"/>
          <w:bCs/>
          <w:sz w:val="32"/>
          <w:szCs w:val="32"/>
        </w:rPr>
        <w:t xml:space="preserve"> — </w:t>
      </w:r>
      <w:r w:rsidR="008139FA">
        <w:rPr>
          <w:rFonts w:ascii="Kanit Medium" w:eastAsia="Cormorant" w:hAnsi="Kanit Medium" w:cs="Kanit Medium"/>
          <w:bCs/>
          <w:sz w:val="32"/>
          <w:szCs w:val="32"/>
        </w:rPr>
        <w:br/>
      </w:r>
      <w:r w:rsidR="00955768" w:rsidRPr="00955768">
        <w:rPr>
          <w:rFonts w:ascii="Kanit Medium" w:eastAsia="Cormorant" w:hAnsi="Kanit Medium" w:cs="Kanit Medium"/>
          <w:bCs/>
          <w:sz w:val="32"/>
          <w:szCs w:val="32"/>
        </w:rPr>
        <w:t>A continued call to pursue and practice these qualities</w:t>
      </w:r>
    </w:p>
    <w:p w14:paraId="05E66F42" w14:textId="33942F72" w:rsidR="00C82EB4" w:rsidRPr="00C82EB4" w:rsidRDefault="00A6334E" w:rsidP="00233DE8">
      <w:pPr>
        <w:spacing w:before="120" w:line="240" w:lineRule="auto"/>
      </w:pPr>
      <w:r>
        <w:rPr>
          <w:b/>
          <w:i/>
          <w:sz w:val="24"/>
          <w:szCs w:val="24"/>
        </w:rPr>
        <w:t>4</w:t>
      </w:r>
      <w:r w:rsidR="00233DE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Octo</w:t>
      </w:r>
      <w:r w:rsidR="00FF4CBE">
        <w:rPr>
          <w:b/>
          <w:i/>
          <w:sz w:val="24"/>
          <w:szCs w:val="24"/>
        </w:rPr>
        <w:t>ber</w:t>
      </w:r>
      <w:r w:rsidR="006A03D9">
        <w:rPr>
          <w:b/>
          <w:i/>
          <w:sz w:val="24"/>
          <w:szCs w:val="24"/>
        </w:rPr>
        <w:t xml:space="preserve">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3E5D4892" w14:textId="77777777" w:rsidR="00AB47ED" w:rsidRDefault="00AB47ED"/>
    <w:p w14:paraId="5B8A15A0" w14:textId="74638387" w:rsidR="000D42E7" w:rsidRDefault="000D42E7" w:rsidP="007D3961">
      <w:pPr>
        <w:pStyle w:val="Heading1"/>
      </w:pPr>
      <w:r>
        <w:t>“</w:t>
      </w:r>
      <w:proofErr w:type="gramStart"/>
      <w:r w:rsidRPr="00487AFA">
        <w:t>the</w:t>
      </w:r>
      <w:proofErr w:type="gramEnd"/>
      <w:r w:rsidRPr="00487AFA">
        <w:t xml:space="preserve"> eternal kingdom of our Lord and Savio</w:t>
      </w:r>
      <w:r w:rsidR="002234EC">
        <w:t>u</w:t>
      </w:r>
      <w:r w:rsidRPr="00487AFA">
        <w:t>r Jesus Christ</w:t>
      </w:r>
      <w:r>
        <w:t>”</w:t>
      </w:r>
      <w:r w:rsidRPr="00487AFA">
        <w:t xml:space="preserve"> (2</w:t>
      </w:r>
      <w:r>
        <w:t xml:space="preserve"> </w:t>
      </w:r>
      <w:r w:rsidRPr="00487AFA">
        <w:t>Pe</w:t>
      </w:r>
      <w:r>
        <w:t>t.</w:t>
      </w:r>
      <w:r w:rsidRPr="00487AFA">
        <w:t xml:space="preserve"> 1:11)</w:t>
      </w:r>
    </w:p>
    <w:p w14:paraId="5B6C85BF" w14:textId="77777777" w:rsidR="000D42E7" w:rsidRDefault="000D42E7" w:rsidP="000D42E7"/>
    <w:p w14:paraId="6D53DC6E" w14:textId="77777777" w:rsidR="000D42E7" w:rsidRPr="00224411" w:rsidRDefault="000D42E7" w:rsidP="000D42E7"/>
    <w:p w14:paraId="453C6551" w14:textId="77777777" w:rsidR="000D42E7" w:rsidRDefault="000D42E7" w:rsidP="007D3961">
      <w:pPr>
        <w:pStyle w:val="Heading2"/>
      </w:pPr>
      <w:r>
        <w:t>“</w:t>
      </w:r>
      <w:proofErr w:type="gramStart"/>
      <w:r w:rsidRPr="003207A7">
        <w:t>calling</w:t>
      </w:r>
      <w:proofErr w:type="gramEnd"/>
      <w:r w:rsidRPr="003207A7">
        <w:t xml:space="preserve"> and election</w:t>
      </w:r>
      <w:r>
        <w:t>”</w:t>
      </w:r>
      <w:r w:rsidRPr="003207A7">
        <w:t xml:space="preserve"> (2</w:t>
      </w:r>
      <w:r>
        <w:t xml:space="preserve"> </w:t>
      </w:r>
      <w:r w:rsidRPr="003207A7">
        <w:t>Pe</w:t>
      </w:r>
      <w:r>
        <w:t>t.</w:t>
      </w:r>
      <w:r w:rsidRPr="003207A7">
        <w:t xml:space="preserve"> 1:10)</w:t>
      </w:r>
    </w:p>
    <w:p w14:paraId="3907A9EB" w14:textId="77777777" w:rsidR="000D42E7" w:rsidRDefault="000D42E7" w:rsidP="000D42E7"/>
    <w:p w14:paraId="760E7FDF" w14:textId="77777777" w:rsidR="000D42E7" w:rsidRPr="00224411" w:rsidRDefault="000D42E7" w:rsidP="000D42E7"/>
    <w:p w14:paraId="254C969C" w14:textId="77777777" w:rsidR="000D42E7" w:rsidRDefault="000D42E7" w:rsidP="007D3961">
      <w:pPr>
        <w:pStyle w:val="Heading1"/>
      </w:pPr>
      <w:r>
        <w:t>Grace to enter</w:t>
      </w:r>
    </w:p>
    <w:p w14:paraId="063A973F" w14:textId="77777777" w:rsidR="000D42E7" w:rsidRDefault="000D42E7" w:rsidP="000D42E7"/>
    <w:p w14:paraId="10C904B0" w14:textId="77777777" w:rsidR="000D42E7" w:rsidRPr="00224411" w:rsidRDefault="000D42E7" w:rsidP="000D42E7"/>
    <w:p w14:paraId="0AC57B47" w14:textId="77777777" w:rsidR="000D42E7" w:rsidRDefault="000D42E7" w:rsidP="007D3961">
      <w:pPr>
        <w:pStyle w:val="Heading1"/>
      </w:pPr>
      <w:r>
        <w:t>The godly are godly</w:t>
      </w:r>
    </w:p>
    <w:p w14:paraId="55171421" w14:textId="77777777" w:rsidR="000D42E7" w:rsidRDefault="000D42E7" w:rsidP="000D42E7"/>
    <w:p w14:paraId="716C1ECF" w14:textId="77777777" w:rsidR="000D42E7" w:rsidRPr="00224411" w:rsidRDefault="000D42E7" w:rsidP="000D42E7"/>
    <w:p w14:paraId="5BE6EFD2" w14:textId="77777777" w:rsidR="000D42E7" w:rsidRDefault="000D42E7" w:rsidP="007D3961">
      <w:pPr>
        <w:pStyle w:val="Heading2"/>
      </w:pPr>
      <w:r>
        <w:t>“</w:t>
      </w:r>
      <w:proofErr w:type="gramStart"/>
      <w:r w:rsidRPr="00B700A8">
        <w:t>be</w:t>
      </w:r>
      <w:proofErr w:type="gramEnd"/>
      <w:r w:rsidRPr="00B700A8">
        <w:t xml:space="preserve"> all the more diligent to confirm</w:t>
      </w:r>
      <w:r>
        <w:t>”</w:t>
      </w:r>
      <w:r w:rsidRPr="00B700A8">
        <w:t xml:space="preserve"> (2</w:t>
      </w:r>
      <w:r>
        <w:t xml:space="preserve"> </w:t>
      </w:r>
      <w:r w:rsidRPr="00B700A8">
        <w:t>Pe</w:t>
      </w:r>
      <w:r>
        <w:t>t.</w:t>
      </w:r>
      <w:r w:rsidRPr="00B700A8">
        <w:t xml:space="preserve"> 1:10)</w:t>
      </w:r>
    </w:p>
    <w:p w14:paraId="458B389C" w14:textId="77777777" w:rsidR="000D42E7" w:rsidRDefault="000D42E7" w:rsidP="000D42E7"/>
    <w:p w14:paraId="0907930A" w14:textId="77777777" w:rsidR="000D42E7" w:rsidRPr="00224411" w:rsidRDefault="000D42E7" w:rsidP="000D42E7"/>
    <w:p w14:paraId="02A09C5C" w14:textId="77777777" w:rsidR="000D42E7" w:rsidRDefault="000D42E7" w:rsidP="007D3961">
      <w:pPr>
        <w:pStyle w:val="Heading1"/>
      </w:pPr>
      <w:r>
        <w:t>Richly provided capacity to be the elect called to enter Christ’s kingdom: godliness</w:t>
      </w:r>
    </w:p>
    <w:p w14:paraId="669B31F6" w14:textId="77777777" w:rsidR="000D42E7" w:rsidRDefault="000D42E7" w:rsidP="000D42E7"/>
    <w:p w14:paraId="6AD8A194" w14:textId="77777777" w:rsidR="000D42E7" w:rsidRPr="00224411" w:rsidRDefault="000D42E7" w:rsidP="000D42E7"/>
    <w:p w14:paraId="13BB9B3C" w14:textId="77777777" w:rsidR="000D42E7" w:rsidRDefault="000D42E7" w:rsidP="007D3961">
      <w:pPr>
        <w:pStyle w:val="Heading1"/>
      </w:pPr>
      <w:r>
        <w:t>Life on this side of heaven is temporary</w:t>
      </w:r>
    </w:p>
    <w:p w14:paraId="1F3F1900" w14:textId="77777777" w:rsidR="000D42E7" w:rsidRDefault="000D42E7" w:rsidP="000D42E7"/>
    <w:p w14:paraId="52AEE46C" w14:textId="77777777" w:rsidR="000D42E7" w:rsidRPr="00224411" w:rsidRDefault="000D42E7" w:rsidP="000D42E7"/>
    <w:p w14:paraId="1A7DF1C2" w14:textId="77777777" w:rsidR="000D42E7" w:rsidRDefault="000D42E7" w:rsidP="007D3961">
      <w:pPr>
        <w:pStyle w:val="Heading1"/>
      </w:pPr>
      <w:r>
        <w:t>Reminding those who have already been established in the truth and already know these qualities to be stirred up even more</w:t>
      </w:r>
    </w:p>
    <w:p w14:paraId="6CB04FE1" w14:textId="77777777" w:rsidR="000D42E7" w:rsidRDefault="000D42E7" w:rsidP="000D42E7"/>
    <w:p w14:paraId="42F5519D" w14:textId="77777777" w:rsidR="000D42E7" w:rsidRPr="00224411" w:rsidRDefault="000D42E7" w:rsidP="000D42E7"/>
    <w:p w14:paraId="2B3FF49A" w14:textId="77777777" w:rsidR="00347284" w:rsidRPr="000D42E7" w:rsidRDefault="00347284"/>
    <w:sectPr w:rsidR="00347284" w:rsidRPr="000D42E7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B5D5D" w14:textId="77777777" w:rsidR="00775742" w:rsidRDefault="00775742">
      <w:pPr>
        <w:spacing w:line="240" w:lineRule="auto"/>
      </w:pPr>
      <w:r>
        <w:separator/>
      </w:r>
    </w:p>
  </w:endnote>
  <w:endnote w:type="continuationSeparator" w:id="0">
    <w:p w14:paraId="441D3B7D" w14:textId="77777777" w:rsidR="00775742" w:rsidRDefault="00775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Cormorant">
    <w:charset w:val="4D"/>
    <w:family w:val="auto"/>
    <w:pitch w:val="variable"/>
    <w:sig w:usb0="20000207" w:usb1="00000001" w:usb2="00000000" w:usb3="00000000" w:csb0="00000197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274A1" w14:textId="77777777" w:rsidR="00775742" w:rsidRDefault="00775742">
      <w:pPr>
        <w:spacing w:line="240" w:lineRule="auto"/>
      </w:pPr>
      <w:r>
        <w:separator/>
      </w:r>
    </w:p>
  </w:footnote>
  <w:footnote w:type="continuationSeparator" w:id="0">
    <w:p w14:paraId="2891F1F1" w14:textId="77777777" w:rsidR="00775742" w:rsidRDefault="007757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D3DE" w14:textId="5FE8AC7C" w:rsidR="00B455F0" w:rsidRPr="00B455F0" w:rsidRDefault="00FF4CBE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8480" behindDoc="0" locked="0" layoutInCell="1" allowOverlap="1" wp14:anchorId="642422FC" wp14:editId="7B347E2F">
          <wp:simplePos x="0" y="0"/>
          <wp:positionH relativeFrom="column">
            <wp:posOffset>5015230</wp:posOffset>
          </wp:positionH>
          <wp:positionV relativeFrom="paragraph">
            <wp:posOffset>182880</wp:posOffset>
          </wp:positionV>
          <wp:extent cx="1571665" cy="517328"/>
          <wp:effectExtent l="0" t="0" r="3175" b="3810"/>
          <wp:wrapNone/>
          <wp:docPr id="44793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932744" name="Picture 44793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65" cy="5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012CF679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06BB70F2">
          <wp:simplePos x="0" y="0"/>
          <wp:positionH relativeFrom="column">
            <wp:posOffset>6036310</wp:posOffset>
          </wp:positionH>
          <wp:positionV relativeFrom="paragraph">
            <wp:posOffset>435772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B1EC8"/>
    <w:rsid w:val="000D211D"/>
    <w:rsid w:val="000D42E7"/>
    <w:rsid w:val="0011509E"/>
    <w:rsid w:val="001A07F5"/>
    <w:rsid w:val="001D2095"/>
    <w:rsid w:val="001E7982"/>
    <w:rsid w:val="001F58A5"/>
    <w:rsid w:val="0021650B"/>
    <w:rsid w:val="002234EC"/>
    <w:rsid w:val="002301D7"/>
    <w:rsid w:val="00233DE8"/>
    <w:rsid w:val="00281869"/>
    <w:rsid w:val="002B2604"/>
    <w:rsid w:val="00316AD8"/>
    <w:rsid w:val="003275AF"/>
    <w:rsid w:val="00347284"/>
    <w:rsid w:val="003543C1"/>
    <w:rsid w:val="003B3BC8"/>
    <w:rsid w:val="003C5FF3"/>
    <w:rsid w:val="003E760F"/>
    <w:rsid w:val="003F5808"/>
    <w:rsid w:val="0042308D"/>
    <w:rsid w:val="00423AE8"/>
    <w:rsid w:val="00430ABA"/>
    <w:rsid w:val="00437A49"/>
    <w:rsid w:val="004800CB"/>
    <w:rsid w:val="004C0ED3"/>
    <w:rsid w:val="004C5AE6"/>
    <w:rsid w:val="004D284C"/>
    <w:rsid w:val="004E5826"/>
    <w:rsid w:val="0050571B"/>
    <w:rsid w:val="0053054B"/>
    <w:rsid w:val="00533861"/>
    <w:rsid w:val="00535E94"/>
    <w:rsid w:val="005426A6"/>
    <w:rsid w:val="005737F7"/>
    <w:rsid w:val="006313BA"/>
    <w:rsid w:val="006A03D9"/>
    <w:rsid w:val="006B4332"/>
    <w:rsid w:val="006E50EB"/>
    <w:rsid w:val="0071304D"/>
    <w:rsid w:val="007144F0"/>
    <w:rsid w:val="00724770"/>
    <w:rsid w:val="00772DEA"/>
    <w:rsid w:val="00775742"/>
    <w:rsid w:val="00781D09"/>
    <w:rsid w:val="007831A5"/>
    <w:rsid w:val="007A3C1F"/>
    <w:rsid w:val="007A7C48"/>
    <w:rsid w:val="007B1971"/>
    <w:rsid w:val="007D3961"/>
    <w:rsid w:val="007E6FFD"/>
    <w:rsid w:val="008139FA"/>
    <w:rsid w:val="00831467"/>
    <w:rsid w:val="00864AF7"/>
    <w:rsid w:val="00893FFB"/>
    <w:rsid w:val="008A5B06"/>
    <w:rsid w:val="008A7598"/>
    <w:rsid w:val="008C325F"/>
    <w:rsid w:val="008D6D2A"/>
    <w:rsid w:val="00914106"/>
    <w:rsid w:val="00916AA2"/>
    <w:rsid w:val="00922939"/>
    <w:rsid w:val="00955768"/>
    <w:rsid w:val="00964EE5"/>
    <w:rsid w:val="00A24F4E"/>
    <w:rsid w:val="00A6334E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B788C"/>
    <w:rsid w:val="00CE0157"/>
    <w:rsid w:val="00CE0F01"/>
    <w:rsid w:val="00D2166E"/>
    <w:rsid w:val="00D975C1"/>
    <w:rsid w:val="00DA0E16"/>
    <w:rsid w:val="00DB3A00"/>
    <w:rsid w:val="00E02183"/>
    <w:rsid w:val="00E05618"/>
    <w:rsid w:val="00E536D0"/>
    <w:rsid w:val="00E54D42"/>
    <w:rsid w:val="00E659C6"/>
    <w:rsid w:val="00E96135"/>
    <w:rsid w:val="00F22CE3"/>
    <w:rsid w:val="00F2619C"/>
    <w:rsid w:val="00F52C86"/>
    <w:rsid w:val="00FA3B9D"/>
    <w:rsid w:val="00FD320A"/>
    <w:rsid w:val="00FD723E"/>
    <w:rsid w:val="00FF49B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Mark Leong Tse Ho</cp:lastModifiedBy>
  <cp:revision>15</cp:revision>
  <cp:lastPrinted>2022-11-05T05:57:00Z</cp:lastPrinted>
  <dcterms:created xsi:type="dcterms:W3CDTF">2026-05-02T17:14:00Z</dcterms:created>
  <dcterms:modified xsi:type="dcterms:W3CDTF">2026-10-04T10:10:00Z</dcterms:modified>
</cp:coreProperties>
</file>