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2C896" w14:textId="06A80DCF" w:rsidR="00316AD8" w:rsidRPr="00DA0E16" w:rsidRDefault="00FF4CBE" w:rsidP="00CE0157">
      <w:pPr>
        <w:tabs>
          <w:tab w:val="left" w:pos="8396"/>
        </w:tabs>
        <w:spacing w:after="120" w:line="480" w:lineRule="exact"/>
        <w:rPr>
          <w:b/>
          <w:i/>
          <w:sz w:val="32"/>
          <w:szCs w:val="32"/>
        </w:rPr>
      </w:pPr>
      <w:r w:rsidRPr="00FF4CBE">
        <w:rPr>
          <w:rFonts w:ascii="Kanit Medium" w:eastAsia="Cormorant" w:hAnsi="Kanit Medium" w:cs="Kanit Medium"/>
          <w:bCs/>
          <w:sz w:val="32"/>
          <w:szCs w:val="32"/>
        </w:rPr>
        <w:t>2 Peter 1:1-9 — Partakers of the Divine Nature</w:t>
      </w:r>
    </w:p>
    <w:p w14:paraId="05E66F42" w14:textId="01F3DFB7" w:rsidR="00C82EB4" w:rsidRPr="00C82EB4" w:rsidRDefault="00FF4CBE" w:rsidP="00233DE8">
      <w:pPr>
        <w:spacing w:before="120" w:line="240" w:lineRule="auto"/>
      </w:pPr>
      <w:r>
        <w:rPr>
          <w:b/>
          <w:i/>
          <w:sz w:val="24"/>
          <w:szCs w:val="24"/>
        </w:rPr>
        <w:t>27</w:t>
      </w:r>
      <w:r w:rsidR="00233DE8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September</w:t>
      </w:r>
      <w:r w:rsidR="006A03D9">
        <w:rPr>
          <w:b/>
          <w:i/>
          <w:sz w:val="24"/>
          <w:szCs w:val="24"/>
        </w:rPr>
        <w:t xml:space="preserve"> </w:t>
      </w:r>
      <w:r w:rsidR="00233DE8">
        <w:rPr>
          <w:b/>
          <w:i/>
          <w:sz w:val="24"/>
          <w:szCs w:val="24"/>
        </w:rPr>
        <w:t>202</w:t>
      </w:r>
      <w:r w:rsidR="006A03D9">
        <w:rPr>
          <w:b/>
          <w:i/>
          <w:sz w:val="24"/>
          <w:szCs w:val="24"/>
        </w:rPr>
        <w:t>6</w:t>
      </w:r>
    </w:p>
    <w:p w14:paraId="3E5D4892" w14:textId="77777777" w:rsidR="00AB47ED" w:rsidRDefault="00AB47ED"/>
    <w:p w14:paraId="4349DBD3" w14:textId="77777777" w:rsidR="00FD320A" w:rsidRDefault="00FD320A" w:rsidP="00FD320A">
      <w:pPr>
        <w:pStyle w:val="Heading1"/>
        <w:rPr>
          <w:lang w:val="en-US"/>
        </w:rPr>
      </w:pPr>
      <w:r>
        <w:rPr>
          <w:lang w:val="en-US"/>
        </w:rPr>
        <w:t>Peter, the slave of Christ</w:t>
      </w:r>
    </w:p>
    <w:p w14:paraId="038310A3" w14:textId="77777777" w:rsidR="00FD320A" w:rsidRDefault="00FD320A" w:rsidP="00FD320A">
      <w:pPr>
        <w:rPr>
          <w:lang w:val="en-US"/>
        </w:rPr>
      </w:pPr>
    </w:p>
    <w:p w14:paraId="5621EEAB" w14:textId="77777777" w:rsidR="00FD320A" w:rsidRPr="0052075A" w:rsidRDefault="00FD320A" w:rsidP="00FD320A">
      <w:pPr>
        <w:rPr>
          <w:lang w:val="en-US"/>
        </w:rPr>
      </w:pPr>
    </w:p>
    <w:p w14:paraId="6ECDEB76" w14:textId="77777777" w:rsidR="00FD320A" w:rsidRDefault="00FD320A" w:rsidP="00FD320A">
      <w:pPr>
        <w:pStyle w:val="Heading1"/>
        <w:rPr>
          <w:lang w:val="en-US"/>
        </w:rPr>
      </w:pPr>
      <w:r>
        <w:rPr>
          <w:lang w:val="en-US"/>
        </w:rPr>
        <w:t>Equally privileged recipients</w:t>
      </w:r>
    </w:p>
    <w:p w14:paraId="6CCF09CC" w14:textId="77777777" w:rsidR="00FD320A" w:rsidRDefault="00FD320A" w:rsidP="00FD320A">
      <w:pPr>
        <w:rPr>
          <w:lang w:val="en-US"/>
        </w:rPr>
      </w:pPr>
    </w:p>
    <w:p w14:paraId="5DB7C1BB" w14:textId="77777777" w:rsidR="00FD320A" w:rsidRPr="0052075A" w:rsidRDefault="00FD320A" w:rsidP="00FD320A">
      <w:pPr>
        <w:rPr>
          <w:lang w:val="en-US"/>
        </w:rPr>
      </w:pPr>
    </w:p>
    <w:p w14:paraId="6D900F0D" w14:textId="77777777" w:rsidR="00FD320A" w:rsidRDefault="00FD320A" w:rsidP="00FD320A">
      <w:pPr>
        <w:pStyle w:val="Heading2"/>
        <w:rPr>
          <w:lang w:val="en-US"/>
        </w:rPr>
      </w:pPr>
      <w:r>
        <w:rPr>
          <w:lang w:val="en-US"/>
        </w:rPr>
        <w:t>“</w:t>
      </w:r>
      <w:r w:rsidRPr="00334168">
        <w:rPr>
          <w:lang w:val="en-US"/>
        </w:rPr>
        <w:t>received a faith</w:t>
      </w:r>
      <w:r>
        <w:rPr>
          <w:lang w:val="en-US"/>
        </w:rPr>
        <w:t>”</w:t>
      </w:r>
      <w:r w:rsidRPr="00334168">
        <w:rPr>
          <w:lang w:val="en-US"/>
        </w:rPr>
        <w:t xml:space="preserve"> (2</w:t>
      </w:r>
      <w:r>
        <w:rPr>
          <w:lang w:val="en-US"/>
        </w:rPr>
        <w:t xml:space="preserve"> </w:t>
      </w:r>
      <w:r w:rsidRPr="00334168">
        <w:rPr>
          <w:lang w:val="en-US"/>
        </w:rPr>
        <w:t>Pe</w:t>
      </w:r>
      <w:r>
        <w:rPr>
          <w:lang w:val="en-US"/>
        </w:rPr>
        <w:t>t.</w:t>
      </w:r>
      <w:r w:rsidRPr="00334168">
        <w:rPr>
          <w:lang w:val="en-US"/>
        </w:rPr>
        <w:t xml:space="preserve"> 1:1 NAU) </w:t>
      </w:r>
      <w:r>
        <w:rPr>
          <w:lang w:val="en-US"/>
        </w:rPr>
        <w:t xml:space="preserve">c.f. </w:t>
      </w:r>
      <w:r w:rsidRPr="00780A01">
        <w:rPr>
          <w:lang w:val="en-US"/>
        </w:rPr>
        <w:t xml:space="preserve"> </w:t>
      </w:r>
      <w:r>
        <w:rPr>
          <w:lang w:val="en-US"/>
        </w:rPr>
        <w:t>“</w:t>
      </w:r>
      <w:r w:rsidRPr="00780A01">
        <w:rPr>
          <w:lang w:val="en-US"/>
        </w:rPr>
        <w:t>obtained</w:t>
      </w:r>
      <w:r>
        <w:rPr>
          <w:lang w:val="en-US"/>
        </w:rPr>
        <w:t>”</w:t>
      </w:r>
      <w:r w:rsidRPr="00780A01">
        <w:rPr>
          <w:lang w:val="en-US"/>
        </w:rPr>
        <w:t xml:space="preserve"> (2</w:t>
      </w:r>
      <w:r>
        <w:rPr>
          <w:lang w:val="en-US"/>
        </w:rPr>
        <w:t xml:space="preserve"> </w:t>
      </w:r>
      <w:r w:rsidRPr="00780A01">
        <w:rPr>
          <w:lang w:val="en-US"/>
        </w:rPr>
        <w:t>Pe</w:t>
      </w:r>
      <w:r>
        <w:rPr>
          <w:lang w:val="en-US"/>
        </w:rPr>
        <w:t>t.</w:t>
      </w:r>
      <w:r w:rsidRPr="00780A01">
        <w:rPr>
          <w:lang w:val="en-US"/>
        </w:rPr>
        <w:t xml:space="preserve"> 1:1 ESV)</w:t>
      </w:r>
    </w:p>
    <w:p w14:paraId="4A9E6A0C" w14:textId="77777777" w:rsidR="00FD320A" w:rsidRDefault="00FD320A" w:rsidP="00FD320A">
      <w:pPr>
        <w:rPr>
          <w:lang w:val="en-US"/>
        </w:rPr>
      </w:pPr>
    </w:p>
    <w:p w14:paraId="3A571FCF" w14:textId="77777777" w:rsidR="00FD320A" w:rsidRPr="0052075A" w:rsidRDefault="00FD320A" w:rsidP="00FD320A">
      <w:pPr>
        <w:rPr>
          <w:lang w:val="en-US"/>
        </w:rPr>
      </w:pPr>
    </w:p>
    <w:p w14:paraId="3B6C0CAF" w14:textId="77777777" w:rsidR="00FD320A" w:rsidRDefault="00FD320A" w:rsidP="00FD320A">
      <w:pPr>
        <w:pStyle w:val="Heading3"/>
        <w:rPr>
          <w:lang w:val="en-US"/>
        </w:rPr>
      </w:pPr>
      <w:r>
        <w:rPr>
          <w:lang w:val="en-US"/>
        </w:rPr>
        <w:t>- a faith that came with our salvation c.f. “</w:t>
      </w:r>
      <w:r w:rsidRPr="00AB08B2">
        <w:rPr>
          <w:lang w:val="en-US"/>
        </w:rPr>
        <w:t>the righteousness of our God and Savior Jesus Christ</w:t>
      </w:r>
      <w:r>
        <w:rPr>
          <w:lang w:val="en-US"/>
        </w:rPr>
        <w:t>”</w:t>
      </w:r>
      <w:r w:rsidRPr="00AB08B2">
        <w:rPr>
          <w:lang w:val="en-US"/>
        </w:rPr>
        <w:t xml:space="preserve"> (2</w:t>
      </w:r>
      <w:r>
        <w:rPr>
          <w:lang w:val="en-US"/>
        </w:rPr>
        <w:t xml:space="preserve"> </w:t>
      </w:r>
      <w:r w:rsidRPr="00AB08B2">
        <w:rPr>
          <w:lang w:val="en-US"/>
        </w:rPr>
        <w:t>Pe</w:t>
      </w:r>
      <w:r>
        <w:rPr>
          <w:lang w:val="en-US"/>
        </w:rPr>
        <w:t>t.</w:t>
      </w:r>
      <w:r w:rsidRPr="00AB08B2">
        <w:rPr>
          <w:lang w:val="en-US"/>
        </w:rPr>
        <w:t xml:space="preserve"> 1:1)</w:t>
      </w:r>
    </w:p>
    <w:p w14:paraId="3B2F702A" w14:textId="77777777" w:rsidR="00FD320A" w:rsidRDefault="00FD320A" w:rsidP="00FD320A">
      <w:pPr>
        <w:rPr>
          <w:lang w:val="en-US"/>
        </w:rPr>
      </w:pPr>
    </w:p>
    <w:p w14:paraId="25EEC5E3" w14:textId="77777777" w:rsidR="00FD320A" w:rsidRPr="0052075A" w:rsidRDefault="00FD320A" w:rsidP="00FD320A">
      <w:pPr>
        <w:rPr>
          <w:lang w:val="en-US"/>
        </w:rPr>
      </w:pPr>
    </w:p>
    <w:p w14:paraId="542A6C02" w14:textId="77777777" w:rsidR="00FD320A" w:rsidRDefault="00FD320A" w:rsidP="00FD320A">
      <w:pPr>
        <w:pStyle w:val="Heading2"/>
        <w:rPr>
          <w:lang w:val="en-US"/>
        </w:rPr>
      </w:pPr>
      <w:r>
        <w:rPr>
          <w:lang w:val="en-US"/>
        </w:rPr>
        <w:t>“</w:t>
      </w:r>
      <w:r w:rsidRPr="00780A01">
        <w:rPr>
          <w:lang w:val="en-US"/>
        </w:rPr>
        <w:t>a faith of equal standing with ours</w:t>
      </w:r>
      <w:r>
        <w:rPr>
          <w:lang w:val="en-US"/>
        </w:rPr>
        <w:t>”</w:t>
      </w:r>
      <w:r w:rsidRPr="00780A01">
        <w:rPr>
          <w:lang w:val="en-US"/>
        </w:rPr>
        <w:t xml:space="preserve"> (2</w:t>
      </w:r>
      <w:r>
        <w:rPr>
          <w:lang w:val="en-US"/>
        </w:rPr>
        <w:t xml:space="preserve"> </w:t>
      </w:r>
      <w:r w:rsidRPr="00780A01">
        <w:rPr>
          <w:lang w:val="en-US"/>
        </w:rPr>
        <w:t>Pe</w:t>
      </w:r>
      <w:r>
        <w:rPr>
          <w:lang w:val="en-US"/>
        </w:rPr>
        <w:t>t.</w:t>
      </w:r>
      <w:r w:rsidRPr="00780A01">
        <w:rPr>
          <w:lang w:val="en-US"/>
        </w:rPr>
        <w:t xml:space="preserve"> 1:1)</w:t>
      </w:r>
    </w:p>
    <w:p w14:paraId="7A7E5AB2" w14:textId="77777777" w:rsidR="00FD320A" w:rsidRDefault="00FD320A" w:rsidP="00FD320A">
      <w:pPr>
        <w:rPr>
          <w:lang w:val="en-US"/>
        </w:rPr>
      </w:pPr>
    </w:p>
    <w:p w14:paraId="5C6A53ED" w14:textId="77777777" w:rsidR="00FD320A" w:rsidRPr="0052075A" w:rsidRDefault="00FD320A" w:rsidP="00FD320A">
      <w:pPr>
        <w:rPr>
          <w:lang w:val="en-US"/>
        </w:rPr>
      </w:pPr>
    </w:p>
    <w:p w14:paraId="76228F46" w14:textId="77777777" w:rsidR="00FD320A" w:rsidRDefault="00FD320A" w:rsidP="00FD320A">
      <w:pPr>
        <w:pStyle w:val="Heading1"/>
        <w:rPr>
          <w:lang w:val="en-US"/>
        </w:rPr>
      </w:pPr>
      <w:r>
        <w:rPr>
          <w:lang w:val="en-US"/>
        </w:rPr>
        <w:t>The source of this salvation is God the Father our Saviour, through God the Son our Saviour Jesus</w:t>
      </w:r>
    </w:p>
    <w:p w14:paraId="26DF6B04" w14:textId="77777777" w:rsidR="00FD320A" w:rsidRDefault="00FD320A" w:rsidP="00FD320A">
      <w:pPr>
        <w:rPr>
          <w:lang w:val="en-US"/>
        </w:rPr>
      </w:pPr>
    </w:p>
    <w:p w14:paraId="64193239" w14:textId="77777777" w:rsidR="00FD320A" w:rsidRPr="0052075A" w:rsidRDefault="00FD320A" w:rsidP="00FD320A">
      <w:pPr>
        <w:rPr>
          <w:lang w:val="en-US"/>
        </w:rPr>
      </w:pPr>
    </w:p>
    <w:p w14:paraId="35A89045" w14:textId="77777777" w:rsidR="00FD320A" w:rsidRDefault="00FD320A" w:rsidP="00FD320A">
      <w:pPr>
        <w:pStyle w:val="Heading2"/>
        <w:rPr>
          <w:lang w:val="en-US"/>
        </w:rPr>
      </w:pPr>
      <w:r>
        <w:rPr>
          <w:lang w:val="en-US"/>
        </w:rPr>
        <w:t>Jesus is divine and our God and Saviour</w:t>
      </w:r>
    </w:p>
    <w:p w14:paraId="1EB37F8F" w14:textId="77777777" w:rsidR="00FD320A" w:rsidRDefault="00FD320A" w:rsidP="00FD320A">
      <w:pPr>
        <w:rPr>
          <w:lang w:val="en-US"/>
        </w:rPr>
      </w:pPr>
    </w:p>
    <w:p w14:paraId="67315847" w14:textId="77777777" w:rsidR="00FD320A" w:rsidRPr="0052075A" w:rsidRDefault="00FD320A" w:rsidP="00FD320A">
      <w:pPr>
        <w:rPr>
          <w:lang w:val="en-US"/>
        </w:rPr>
      </w:pPr>
    </w:p>
    <w:p w14:paraId="6B1498FF" w14:textId="77777777" w:rsidR="00FD320A" w:rsidRDefault="00FD320A" w:rsidP="00FD320A">
      <w:pPr>
        <w:pStyle w:val="Heading1"/>
        <w:rPr>
          <w:lang w:val="en-US"/>
        </w:rPr>
      </w:pPr>
      <w:r>
        <w:rPr>
          <w:lang w:val="en-US"/>
        </w:rPr>
        <w:t>His intent and expectation in this letter:</w:t>
      </w:r>
    </w:p>
    <w:p w14:paraId="103E5C7C" w14:textId="77777777" w:rsidR="00FD320A" w:rsidRDefault="00FD320A" w:rsidP="00FD320A">
      <w:pPr>
        <w:rPr>
          <w:lang w:val="en-US"/>
        </w:rPr>
      </w:pPr>
    </w:p>
    <w:p w14:paraId="436EBF9D" w14:textId="77777777" w:rsidR="00FD320A" w:rsidRPr="0052075A" w:rsidRDefault="00FD320A" w:rsidP="00FD320A">
      <w:pPr>
        <w:rPr>
          <w:lang w:val="en-US"/>
        </w:rPr>
      </w:pPr>
    </w:p>
    <w:p w14:paraId="0AB9B737" w14:textId="77777777" w:rsidR="00FD320A" w:rsidRDefault="00FD320A" w:rsidP="00FD320A">
      <w:pPr>
        <w:pStyle w:val="Heading2"/>
        <w:rPr>
          <w:lang w:val="en-US"/>
        </w:rPr>
      </w:pPr>
      <w:r>
        <w:rPr>
          <w:lang w:val="en-US"/>
        </w:rPr>
        <w:t>“</w:t>
      </w:r>
      <w:r w:rsidRPr="00621D9D">
        <w:rPr>
          <w:lang w:val="en-US"/>
        </w:rPr>
        <w:t>his precious and very great promises</w:t>
      </w:r>
      <w:r>
        <w:rPr>
          <w:lang w:val="en-US"/>
        </w:rPr>
        <w:t>”</w:t>
      </w:r>
      <w:r w:rsidRPr="00621D9D">
        <w:rPr>
          <w:lang w:val="en-US"/>
        </w:rPr>
        <w:t xml:space="preserve"> (2</w:t>
      </w:r>
      <w:r>
        <w:rPr>
          <w:lang w:val="en-US"/>
        </w:rPr>
        <w:t xml:space="preserve"> </w:t>
      </w:r>
      <w:r w:rsidRPr="00621D9D">
        <w:rPr>
          <w:lang w:val="en-US"/>
        </w:rPr>
        <w:t>Pe</w:t>
      </w:r>
      <w:r>
        <w:rPr>
          <w:lang w:val="en-US"/>
        </w:rPr>
        <w:t>t.</w:t>
      </w:r>
      <w:r w:rsidRPr="00621D9D">
        <w:rPr>
          <w:lang w:val="en-US"/>
        </w:rPr>
        <w:t xml:space="preserve"> 1:4)</w:t>
      </w:r>
    </w:p>
    <w:p w14:paraId="11B66FE8" w14:textId="77777777" w:rsidR="00FD320A" w:rsidRDefault="00FD320A" w:rsidP="00FD320A">
      <w:pPr>
        <w:rPr>
          <w:lang w:val="en-US"/>
        </w:rPr>
      </w:pPr>
    </w:p>
    <w:p w14:paraId="1EEFD03B" w14:textId="77777777" w:rsidR="00FD320A" w:rsidRPr="0052075A" w:rsidRDefault="00FD320A" w:rsidP="00FD320A">
      <w:pPr>
        <w:rPr>
          <w:lang w:val="en-US"/>
        </w:rPr>
      </w:pPr>
    </w:p>
    <w:p w14:paraId="71141CB4" w14:textId="77777777" w:rsidR="00FD320A" w:rsidRDefault="00FD320A" w:rsidP="00FD320A">
      <w:pPr>
        <w:pStyle w:val="Heading2"/>
        <w:rPr>
          <w:lang w:val="en-US"/>
        </w:rPr>
      </w:pPr>
      <w:r>
        <w:rPr>
          <w:lang w:val="en-US"/>
        </w:rPr>
        <w:t>A work in progress - Progressing to the consummation of these promises</w:t>
      </w:r>
    </w:p>
    <w:p w14:paraId="2B9E2B37" w14:textId="77777777" w:rsidR="00FD320A" w:rsidRDefault="00FD320A" w:rsidP="00FD320A">
      <w:pPr>
        <w:rPr>
          <w:lang w:val="en-US"/>
        </w:rPr>
      </w:pPr>
    </w:p>
    <w:p w14:paraId="6DECA057" w14:textId="77777777" w:rsidR="00FD320A" w:rsidRPr="0052075A" w:rsidRDefault="00FD320A" w:rsidP="00FD320A">
      <w:pPr>
        <w:rPr>
          <w:lang w:val="en-US"/>
        </w:rPr>
      </w:pPr>
    </w:p>
    <w:p w14:paraId="29D00EC3" w14:textId="77777777" w:rsidR="00FD320A" w:rsidRDefault="00FD320A" w:rsidP="00FD320A">
      <w:pPr>
        <w:pStyle w:val="Heading1"/>
        <w:rPr>
          <w:lang w:val="en-US"/>
        </w:rPr>
      </w:pPr>
      <w:r w:rsidRPr="0090312D">
        <w:rPr>
          <w:lang w:val="en-US"/>
        </w:rPr>
        <w:t xml:space="preserve">Christ has provided everything believers need for </w:t>
      </w:r>
      <w:r>
        <w:rPr>
          <w:lang w:val="en-US"/>
        </w:rPr>
        <w:t>‘</w:t>
      </w:r>
      <w:r w:rsidRPr="0090312D">
        <w:rPr>
          <w:lang w:val="en-US"/>
        </w:rPr>
        <w:t>life and godliness</w:t>
      </w:r>
      <w:r>
        <w:rPr>
          <w:lang w:val="en-US"/>
        </w:rPr>
        <w:t>’ in ‘</w:t>
      </w:r>
      <w:r w:rsidRPr="00DE7EC2">
        <w:rPr>
          <w:lang w:val="en-US"/>
        </w:rPr>
        <w:t>in the knowledge of God and of Jesus our Lord</w:t>
      </w:r>
      <w:r>
        <w:rPr>
          <w:lang w:val="en-US"/>
        </w:rPr>
        <w:t>’</w:t>
      </w:r>
      <w:r w:rsidRPr="00DE7EC2">
        <w:rPr>
          <w:lang w:val="en-US"/>
        </w:rPr>
        <w:t xml:space="preserve"> (2</w:t>
      </w:r>
      <w:r>
        <w:rPr>
          <w:lang w:val="en-US"/>
        </w:rPr>
        <w:t xml:space="preserve"> </w:t>
      </w:r>
      <w:r w:rsidRPr="00DE7EC2">
        <w:rPr>
          <w:lang w:val="en-US"/>
        </w:rPr>
        <w:t>Pe</w:t>
      </w:r>
      <w:r>
        <w:rPr>
          <w:lang w:val="en-US"/>
        </w:rPr>
        <w:t>t.</w:t>
      </w:r>
      <w:r w:rsidRPr="00DE7EC2">
        <w:rPr>
          <w:lang w:val="en-US"/>
        </w:rPr>
        <w:t xml:space="preserve"> 1:2)</w:t>
      </w:r>
    </w:p>
    <w:p w14:paraId="2DD30AB6" w14:textId="77777777" w:rsidR="00FD320A" w:rsidRDefault="00FD320A" w:rsidP="00FD320A">
      <w:pPr>
        <w:rPr>
          <w:lang w:val="en-US"/>
        </w:rPr>
      </w:pPr>
    </w:p>
    <w:p w14:paraId="144EA09E" w14:textId="77777777" w:rsidR="00FD320A" w:rsidRPr="0052075A" w:rsidRDefault="00FD320A" w:rsidP="00FD320A">
      <w:pPr>
        <w:rPr>
          <w:lang w:val="en-US"/>
        </w:rPr>
      </w:pPr>
    </w:p>
    <w:p w14:paraId="27747F3A" w14:textId="77777777" w:rsidR="00FD320A" w:rsidRDefault="00FD320A" w:rsidP="00FD320A">
      <w:pPr>
        <w:pStyle w:val="Heading2"/>
        <w:rPr>
          <w:lang w:val="en-US"/>
        </w:rPr>
      </w:pPr>
      <w:r>
        <w:rPr>
          <w:lang w:val="en-US"/>
        </w:rPr>
        <w:t>“</w:t>
      </w:r>
      <w:r w:rsidRPr="00CF2290">
        <w:rPr>
          <w:lang w:val="en-US"/>
        </w:rPr>
        <w:t>through the knowledge of him who called us to his own glory and excellence</w:t>
      </w:r>
      <w:r>
        <w:rPr>
          <w:lang w:val="en-US"/>
        </w:rPr>
        <w:t>”</w:t>
      </w:r>
      <w:r w:rsidRPr="00CF2290">
        <w:rPr>
          <w:lang w:val="en-US"/>
        </w:rPr>
        <w:t xml:space="preserve"> (2</w:t>
      </w:r>
      <w:r>
        <w:rPr>
          <w:lang w:val="en-US"/>
        </w:rPr>
        <w:t xml:space="preserve"> </w:t>
      </w:r>
      <w:r w:rsidRPr="00CF2290">
        <w:rPr>
          <w:lang w:val="en-US"/>
        </w:rPr>
        <w:t>Pe</w:t>
      </w:r>
      <w:r>
        <w:rPr>
          <w:lang w:val="en-US"/>
        </w:rPr>
        <w:t>t.</w:t>
      </w:r>
      <w:r w:rsidRPr="00CF2290">
        <w:rPr>
          <w:lang w:val="en-US"/>
        </w:rPr>
        <w:t xml:space="preserve"> 1:3)</w:t>
      </w:r>
    </w:p>
    <w:p w14:paraId="3B41A5E5" w14:textId="77777777" w:rsidR="00FD320A" w:rsidRDefault="00FD320A" w:rsidP="00FD320A">
      <w:pPr>
        <w:rPr>
          <w:lang w:val="en-US"/>
        </w:rPr>
      </w:pPr>
    </w:p>
    <w:p w14:paraId="60860327" w14:textId="77777777" w:rsidR="00FD320A" w:rsidRPr="0052075A" w:rsidRDefault="00FD320A" w:rsidP="00FD320A">
      <w:pPr>
        <w:rPr>
          <w:lang w:val="en-US"/>
        </w:rPr>
      </w:pPr>
    </w:p>
    <w:p w14:paraId="1033DB84" w14:textId="77777777" w:rsidR="00FD320A" w:rsidRDefault="00FD320A" w:rsidP="00FD320A">
      <w:pPr>
        <w:pStyle w:val="Heading2"/>
        <w:rPr>
          <w:lang w:val="en-US"/>
        </w:rPr>
      </w:pPr>
      <w:r>
        <w:rPr>
          <w:lang w:val="en-US"/>
        </w:rPr>
        <w:lastRenderedPageBreak/>
        <w:t>Through “</w:t>
      </w:r>
      <w:r w:rsidRPr="00EF2565">
        <w:rPr>
          <w:lang w:val="en-US"/>
        </w:rPr>
        <w:t>him who called us</w:t>
      </w:r>
      <w:r>
        <w:rPr>
          <w:lang w:val="en-US"/>
        </w:rPr>
        <w:t>”</w:t>
      </w:r>
      <w:r w:rsidRPr="00EF2565">
        <w:rPr>
          <w:lang w:val="en-US"/>
        </w:rPr>
        <w:t xml:space="preserve"> (2</w:t>
      </w:r>
      <w:r>
        <w:rPr>
          <w:lang w:val="en-US"/>
        </w:rPr>
        <w:t xml:space="preserve"> </w:t>
      </w:r>
      <w:r w:rsidRPr="00EF2565">
        <w:rPr>
          <w:lang w:val="en-US"/>
        </w:rPr>
        <w:t>Pe</w:t>
      </w:r>
      <w:r>
        <w:rPr>
          <w:lang w:val="en-US"/>
        </w:rPr>
        <w:t>t.</w:t>
      </w:r>
      <w:r w:rsidRPr="00EF2565">
        <w:rPr>
          <w:lang w:val="en-US"/>
        </w:rPr>
        <w:t xml:space="preserve"> 1:3)</w:t>
      </w:r>
    </w:p>
    <w:p w14:paraId="30792375" w14:textId="77777777" w:rsidR="00FD320A" w:rsidRDefault="00FD320A" w:rsidP="00FD320A">
      <w:pPr>
        <w:rPr>
          <w:lang w:val="en-US"/>
        </w:rPr>
      </w:pPr>
    </w:p>
    <w:p w14:paraId="32520470" w14:textId="77777777" w:rsidR="00FD320A" w:rsidRPr="0052075A" w:rsidRDefault="00FD320A" w:rsidP="00FD320A">
      <w:pPr>
        <w:rPr>
          <w:lang w:val="en-US"/>
        </w:rPr>
      </w:pPr>
    </w:p>
    <w:p w14:paraId="0F811ABA" w14:textId="77777777" w:rsidR="00FD320A" w:rsidRDefault="00FD320A" w:rsidP="00FD320A">
      <w:pPr>
        <w:pStyle w:val="Heading1"/>
        <w:rPr>
          <w:lang w:val="en-US"/>
        </w:rPr>
      </w:pPr>
      <w:r>
        <w:rPr>
          <w:lang w:val="en-US"/>
        </w:rPr>
        <w:t>Perfection: Progressing in virtues</w:t>
      </w:r>
    </w:p>
    <w:p w14:paraId="66EB0378" w14:textId="77777777" w:rsidR="00FD320A" w:rsidRDefault="00FD320A" w:rsidP="00FD320A">
      <w:pPr>
        <w:rPr>
          <w:lang w:val="en-US"/>
        </w:rPr>
      </w:pPr>
    </w:p>
    <w:p w14:paraId="60F111BF" w14:textId="77777777" w:rsidR="00FD320A" w:rsidRPr="0052075A" w:rsidRDefault="00FD320A" w:rsidP="00FD320A">
      <w:pPr>
        <w:rPr>
          <w:lang w:val="en-US"/>
        </w:rPr>
      </w:pPr>
    </w:p>
    <w:p w14:paraId="1B42AF98" w14:textId="77777777" w:rsidR="00FD320A" w:rsidRDefault="00FD320A" w:rsidP="00FD320A">
      <w:pPr>
        <w:pStyle w:val="Heading3"/>
        <w:rPr>
          <w:lang w:val="en-US"/>
        </w:rPr>
      </w:pPr>
      <w:r>
        <w:rPr>
          <w:lang w:val="en-US"/>
        </w:rPr>
        <w:t>“</w:t>
      </w:r>
      <w:r w:rsidRPr="008F268A">
        <w:rPr>
          <w:lang w:val="en-US"/>
        </w:rPr>
        <w:t xml:space="preserve">if these qualities are yours </w:t>
      </w:r>
      <w:r w:rsidRPr="008F268A">
        <w:rPr>
          <w:bCs/>
          <w:u w:val="single"/>
          <w:lang w:val="en-US"/>
        </w:rPr>
        <w:t>and</w:t>
      </w:r>
      <w:r w:rsidRPr="008F268A">
        <w:rPr>
          <w:lang w:val="en-US"/>
        </w:rPr>
        <w:t xml:space="preserve"> are increasing</w:t>
      </w:r>
      <w:r>
        <w:rPr>
          <w:lang w:val="en-US"/>
        </w:rPr>
        <w:t>”</w:t>
      </w:r>
      <w:r w:rsidRPr="008F268A">
        <w:rPr>
          <w:lang w:val="en-US"/>
        </w:rPr>
        <w:t xml:space="preserve"> (2</w:t>
      </w:r>
      <w:r>
        <w:rPr>
          <w:lang w:val="en-US"/>
        </w:rPr>
        <w:t xml:space="preserve"> </w:t>
      </w:r>
      <w:r w:rsidRPr="008F268A">
        <w:rPr>
          <w:lang w:val="en-US"/>
        </w:rPr>
        <w:t>Pe</w:t>
      </w:r>
      <w:r>
        <w:rPr>
          <w:lang w:val="en-US"/>
        </w:rPr>
        <w:t>t.</w:t>
      </w:r>
      <w:r w:rsidRPr="008F268A">
        <w:rPr>
          <w:lang w:val="en-US"/>
        </w:rPr>
        <w:t xml:space="preserve"> 1:8)</w:t>
      </w:r>
    </w:p>
    <w:p w14:paraId="68572093" w14:textId="77777777" w:rsidR="00FD320A" w:rsidRDefault="00FD320A" w:rsidP="00FD320A">
      <w:pPr>
        <w:rPr>
          <w:lang w:val="en-US"/>
        </w:rPr>
      </w:pPr>
    </w:p>
    <w:p w14:paraId="718996BE" w14:textId="77777777" w:rsidR="00FD320A" w:rsidRPr="0052075A" w:rsidRDefault="00FD320A" w:rsidP="00FD320A">
      <w:pPr>
        <w:rPr>
          <w:lang w:val="en-US"/>
        </w:rPr>
      </w:pPr>
    </w:p>
    <w:p w14:paraId="4668F414" w14:textId="77777777" w:rsidR="00FD320A" w:rsidRDefault="00FD320A" w:rsidP="00FD320A">
      <w:pPr>
        <w:pStyle w:val="Heading2"/>
        <w:rPr>
          <w:lang w:val="en-US"/>
        </w:rPr>
      </w:pPr>
      <w:r>
        <w:rPr>
          <w:lang w:val="en-US"/>
        </w:rPr>
        <w:t xml:space="preserve">The virtues of faith </w:t>
      </w:r>
      <w:r w:rsidRPr="00615892">
        <w:rPr>
          <w:lang w:val="en-US"/>
        </w:rPr>
        <w:sym w:font="Wingdings" w:char="F0E0"/>
      </w:r>
      <w:r>
        <w:rPr>
          <w:lang w:val="en-US"/>
        </w:rPr>
        <w:t xml:space="preserve"> love</w:t>
      </w:r>
    </w:p>
    <w:p w14:paraId="43688340" w14:textId="77777777" w:rsidR="00FD320A" w:rsidRDefault="00FD320A" w:rsidP="00FD320A">
      <w:pPr>
        <w:rPr>
          <w:lang w:val="en-US"/>
        </w:rPr>
      </w:pPr>
    </w:p>
    <w:p w14:paraId="1B7FFBE1" w14:textId="77777777" w:rsidR="00FD320A" w:rsidRPr="0052075A" w:rsidRDefault="00FD320A" w:rsidP="00FD320A">
      <w:pPr>
        <w:rPr>
          <w:lang w:val="en-US"/>
        </w:rPr>
      </w:pPr>
    </w:p>
    <w:p w14:paraId="17EEA11C" w14:textId="77777777" w:rsidR="00FD320A" w:rsidRDefault="00FD320A" w:rsidP="00FD320A">
      <w:pPr>
        <w:pStyle w:val="Heading2"/>
        <w:rPr>
          <w:lang w:val="en-US"/>
        </w:rPr>
      </w:pPr>
      <w:r>
        <w:rPr>
          <w:lang w:val="en-US"/>
        </w:rPr>
        <w:t>“</w:t>
      </w:r>
      <w:r w:rsidRPr="00884925">
        <w:rPr>
          <w:lang w:val="en-US"/>
        </w:rPr>
        <w:t>For whoever lacks these qualities is so nearsighted that he is blind, having forgotten that he was cleansed from his former sins</w:t>
      </w:r>
      <w:r>
        <w:rPr>
          <w:lang w:val="en-US"/>
        </w:rPr>
        <w:t>”</w:t>
      </w:r>
      <w:r w:rsidRPr="00884925">
        <w:rPr>
          <w:lang w:val="en-US"/>
        </w:rPr>
        <w:t xml:space="preserve"> (2</w:t>
      </w:r>
      <w:r>
        <w:rPr>
          <w:lang w:val="en-US"/>
        </w:rPr>
        <w:t xml:space="preserve"> </w:t>
      </w:r>
      <w:r w:rsidRPr="00884925">
        <w:rPr>
          <w:lang w:val="en-US"/>
        </w:rPr>
        <w:t>Pe</w:t>
      </w:r>
      <w:r>
        <w:rPr>
          <w:lang w:val="en-US"/>
        </w:rPr>
        <w:t>t.</w:t>
      </w:r>
      <w:r w:rsidRPr="00884925">
        <w:rPr>
          <w:lang w:val="en-US"/>
        </w:rPr>
        <w:t xml:space="preserve"> 1:9)</w:t>
      </w:r>
    </w:p>
    <w:p w14:paraId="38A775C1" w14:textId="77777777" w:rsidR="00FD320A" w:rsidRDefault="00FD320A" w:rsidP="00FD320A">
      <w:pPr>
        <w:rPr>
          <w:lang w:val="en-US"/>
        </w:rPr>
      </w:pPr>
    </w:p>
    <w:p w14:paraId="0B5D4B01" w14:textId="77777777" w:rsidR="00FD320A" w:rsidRPr="0052075A" w:rsidRDefault="00FD320A" w:rsidP="00FD320A">
      <w:pPr>
        <w:rPr>
          <w:lang w:val="en-US"/>
        </w:rPr>
      </w:pPr>
    </w:p>
    <w:p w14:paraId="15130955" w14:textId="77777777" w:rsidR="00FD320A" w:rsidRDefault="00FD320A" w:rsidP="00FD320A">
      <w:pPr>
        <w:pStyle w:val="Heading1"/>
        <w:rPr>
          <w:lang w:val="en-US"/>
        </w:rPr>
      </w:pPr>
      <w:r>
        <w:rPr>
          <w:lang w:val="en-US"/>
        </w:rPr>
        <w:t>Treasure your baptism – see Christ with 20/20 vision</w:t>
      </w:r>
    </w:p>
    <w:p w14:paraId="4CB32F50" w14:textId="77777777" w:rsidR="00F22CE3" w:rsidRPr="00FD320A" w:rsidRDefault="00F22CE3">
      <w:pPr>
        <w:rPr>
          <w:lang w:val="en-US"/>
        </w:rPr>
      </w:pPr>
    </w:p>
    <w:sectPr w:rsidR="00F22CE3" w:rsidRPr="00FD320A" w:rsidSect="001D209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08" w:right="994" w:bottom="1008" w:left="850" w:header="432" w:footer="18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F359A" w14:textId="77777777" w:rsidR="00A24F4E" w:rsidRDefault="00A24F4E">
      <w:pPr>
        <w:spacing w:line="240" w:lineRule="auto"/>
      </w:pPr>
      <w:r>
        <w:separator/>
      </w:r>
    </w:p>
  </w:endnote>
  <w:endnote w:type="continuationSeparator" w:id="0">
    <w:p w14:paraId="4271BD57" w14:textId="77777777" w:rsidR="00A24F4E" w:rsidRDefault="00A24F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charset w:val="00"/>
    <w:family w:val="auto"/>
    <w:pitch w:val="variable"/>
    <w:sig w:usb0="800000AF" w:usb1="5000204A" w:usb2="00000000" w:usb3="00000000" w:csb0="000000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Kanit Medium">
    <w:panose1 w:val="00000000000000000000"/>
    <w:charset w:val="DE"/>
    <w:family w:val="auto"/>
    <w:pitch w:val="variable"/>
    <w:sig w:usb0="A10000FF" w:usb1="5000207B" w:usb2="00000000" w:usb3="00000000" w:csb0="00010193" w:csb1="00000000"/>
  </w:font>
  <w:font w:name="Cormorant">
    <w:charset w:val="4D"/>
    <w:family w:val="auto"/>
    <w:pitch w:val="variable"/>
    <w:sig w:usb0="20000207" w:usb1="00000001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0F4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  <w:p w14:paraId="66A7DC3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F115" w14:textId="6546F199" w:rsidR="00316AD8" w:rsidRDefault="008D6D2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076BB928" wp14:editId="6F979BA1">
          <wp:simplePos x="0" y="0"/>
          <wp:positionH relativeFrom="column">
            <wp:posOffset>5309580</wp:posOffset>
          </wp:positionH>
          <wp:positionV relativeFrom="page">
            <wp:posOffset>9839325</wp:posOffset>
          </wp:positionV>
          <wp:extent cx="1078992" cy="630936"/>
          <wp:effectExtent l="0" t="0" r="6985" b="0"/>
          <wp:wrapNone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ERC-logo-acronym-color-finalv5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2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07F5">
      <w:rPr>
        <w:color w:val="000000"/>
        <w:sz w:val="12"/>
        <w:szCs w:val="12"/>
      </w:rPr>
      <w:t xml:space="preserve">Copyright © </w:t>
    </w:r>
    <w:r w:rsidR="0071304D">
      <w:rPr>
        <w:color w:val="000000"/>
        <w:sz w:val="12"/>
        <w:szCs w:val="12"/>
      </w:rPr>
      <w:t>202</w:t>
    </w:r>
    <w:r w:rsidR="006A03D9">
      <w:rPr>
        <w:color w:val="000000"/>
        <w:sz w:val="12"/>
        <w:szCs w:val="12"/>
      </w:rPr>
      <w:t>6</w:t>
    </w:r>
    <w:r w:rsidR="001A07F5">
      <w:rPr>
        <w:color w:val="000000"/>
        <w:sz w:val="12"/>
        <w:szCs w:val="12"/>
      </w:rPr>
      <w:t xml:space="preserve"> CERC. All rights reserved.</w:t>
    </w:r>
  </w:p>
  <w:p w14:paraId="56A164D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4A4CE" w14:textId="77777777" w:rsidR="00A24F4E" w:rsidRDefault="00A24F4E">
      <w:pPr>
        <w:spacing w:line="240" w:lineRule="auto"/>
      </w:pPr>
      <w:r>
        <w:separator/>
      </w:r>
    </w:p>
  </w:footnote>
  <w:footnote w:type="continuationSeparator" w:id="0">
    <w:p w14:paraId="3663A30E" w14:textId="77777777" w:rsidR="00A24F4E" w:rsidRDefault="00A24F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915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D3DE" w14:textId="5FE8AC7C" w:rsidR="00B455F0" w:rsidRPr="00B455F0" w:rsidRDefault="00FF4CBE" w:rsidP="00B455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8480" behindDoc="0" locked="0" layoutInCell="1" allowOverlap="1" wp14:anchorId="642422FC" wp14:editId="7B347E2F">
          <wp:simplePos x="0" y="0"/>
          <wp:positionH relativeFrom="column">
            <wp:posOffset>5015230</wp:posOffset>
          </wp:positionH>
          <wp:positionV relativeFrom="paragraph">
            <wp:posOffset>182880</wp:posOffset>
          </wp:positionV>
          <wp:extent cx="1571665" cy="517328"/>
          <wp:effectExtent l="0" t="0" r="3175" b="3810"/>
          <wp:wrapNone/>
          <wp:docPr id="4479327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932744" name="Picture 4479327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65" cy="517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014744" w14:textId="012CF679" w:rsidR="0009687C" w:rsidRDefault="00DA0E16" w:rsidP="000968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3359" behindDoc="0" locked="0" layoutInCell="1" allowOverlap="1" wp14:anchorId="53E2E693" wp14:editId="06BB70F2">
          <wp:simplePos x="0" y="0"/>
          <wp:positionH relativeFrom="column">
            <wp:posOffset>6036310</wp:posOffset>
          </wp:positionH>
          <wp:positionV relativeFrom="paragraph">
            <wp:posOffset>435772</wp:posOffset>
          </wp:positionV>
          <wp:extent cx="570230" cy="639445"/>
          <wp:effectExtent l="0" t="0" r="1270" b="0"/>
          <wp:wrapNone/>
          <wp:docPr id="848905968" name="Picture 8" descr="Qr cod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905968" name="Picture 8" descr="Qr code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AD8"/>
    <w:rsid w:val="0005416B"/>
    <w:rsid w:val="0009687C"/>
    <w:rsid w:val="000B1EC8"/>
    <w:rsid w:val="000D211D"/>
    <w:rsid w:val="0011509E"/>
    <w:rsid w:val="001A07F5"/>
    <w:rsid w:val="001D2095"/>
    <w:rsid w:val="001E7982"/>
    <w:rsid w:val="001F58A5"/>
    <w:rsid w:val="0021650B"/>
    <w:rsid w:val="002301D7"/>
    <w:rsid w:val="00233DE8"/>
    <w:rsid w:val="00281869"/>
    <w:rsid w:val="002B2604"/>
    <w:rsid w:val="00316AD8"/>
    <w:rsid w:val="003275AF"/>
    <w:rsid w:val="003543C1"/>
    <w:rsid w:val="003B3BC8"/>
    <w:rsid w:val="003C5FF3"/>
    <w:rsid w:val="003E760F"/>
    <w:rsid w:val="003F5808"/>
    <w:rsid w:val="0042308D"/>
    <w:rsid w:val="00423AE8"/>
    <w:rsid w:val="00430ABA"/>
    <w:rsid w:val="00437A49"/>
    <w:rsid w:val="004800CB"/>
    <w:rsid w:val="004C0ED3"/>
    <w:rsid w:val="004C5AE6"/>
    <w:rsid w:val="004D284C"/>
    <w:rsid w:val="004E5826"/>
    <w:rsid w:val="0050571B"/>
    <w:rsid w:val="0053054B"/>
    <w:rsid w:val="00533861"/>
    <w:rsid w:val="00535E94"/>
    <w:rsid w:val="005426A6"/>
    <w:rsid w:val="005737F7"/>
    <w:rsid w:val="006313BA"/>
    <w:rsid w:val="006A03D9"/>
    <w:rsid w:val="006B4332"/>
    <w:rsid w:val="006E50EB"/>
    <w:rsid w:val="0071304D"/>
    <w:rsid w:val="007144F0"/>
    <w:rsid w:val="00724770"/>
    <w:rsid w:val="00772DEA"/>
    <w:rsid w:val="00781D09"/>
    <w:rsid w:val="007831A5"/>
    <w:rsid w:val="007A3C1F"/>
    <w:rsid w:val="007A7C48"/>
    <w:rsid w:val="007B1971"/>
    <w:rsid w:val="007E6FFD"/>
    <w:rsid w:val="00831467"/>
    <w:rsid w:val="00864AF7"/>
    <w:rsid w:val="00893FFB"/>
    <w:rsid w:val="008A5B06"/>
    <w:rsid w:val="008A7598"/>
    <w:rsid w:val="008C325F"/>
    <w:rsid w:val="008D6D2A"/>
    <w:rsid w:val="00914106"/>
    <w:rsid w:val="00916AA2"/>
    <w:rsid w:val="00922939"/>
    <w:rsid w:val="00964EE5"/>
    <w:rsid w:val="00A24F4E"/>
    <w:rsid w:val="00A705ED"/>
    <w:rsid w:val="00AB1307"/>
    <w:rsid w:val="00AB47ED"/>
    <w:rsid w:val="00AC4D91"/>
    <w:rsid w:val="00B253DB"/>
    <w:rsid w:val="00B3084D"/>
    <w:rsid w:val="00B455F0"/>
    <w:rsid w:val="00B82402"/>
    <w:rsid w:val="00BA3547"/>
    <w:rsid w:val="00BA70E6"/>
    <w:rsid w:val="00BC30E8"/>
    <w:rsid w:val="00BC397E"/>
    <w:rsid w:val="00BD2A61"/>
    <w:rsid w:val="00BD58CF"/>
    <w:rsid w:val="00BE7E6C"/>
    <w:rsid w:val="00C40BBC"/>
    <w:rsid w:val="00C82EB4"/>
    <w:rsid w:val="00CB788C"/>
    <w:rsid w:val="00CE0157"/>
    <w:rsid w:val="00CE0F01"/>
    <w:rsid w:val="00D2166E"/>
    <w:rsid w:val="00D975C1"/>
    <w:rsid w:val="00DA0E16"/>
    <w:rsid w:val="00E02183"/>
    <w:rsid w:val="00E05618"/>
    <w:rsid w:val="00E536D0"/>
    <w:rsid w:val="00E54D42"/>
    <w:rsid w:val="00E659C6"/>
    <w:rsid w:val="00E96135"/>
    <w:rsid w:val="00F22CE3"/>
    <w:rsid w:val="00F2619C"/>
    <w:rsid w:val="00F52C86"/>
    <w:rsid w:val="00FA3B9D"/>
    <w:rsid w:val="00FD320A"/>
    <w:rsid w:val="00FD723E"/>
    <w:rsid w:val="00FF49BC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22E42"/>
  <w15:docId w15:val="{BDA9989A-AD82-4C68-9574-6A8AFFEC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" w:eastAsia="Avenir" w:hAnsi="Avenir" w:cs="Avenir"/>
        <w:sz w:val="22"/>
        <w:szCs w:val="22"/>
        <w:lang w:val="en-MY" w:eastAsia="ko-K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BBC"/>
    <w:rPr>
      <w:rFonts w:ascii="AvenirNext LT Pro Regular" w:hAnsi="AvenirNext LT Pro Regular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BBC"/>
    <w:pPr>
      <w:keepNext/>
      <w:keepLines/>
      <w:spacing w:before="240"/>
      <w:outlineLvl w:val="0"/>
    </w:pPr>
    <w:rPr>
      <w:b/>
      <w:color w:val="0D0D0D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0BBC"/>
    <w:pPr>
      <w:keepNext/>
      <w:keepLines/>
      <w:spacing w:before="40"/>
      <w:outlineLvl w:val="1"/>
    </w:pPr>
    <w:rPr>
      <w:b/>
      <w:sz w:val="26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BBC"/>
    <w:pPr>
      <w:keepNext/>
      <w:keepLines/>
      <w:outlineLvl w:val="2"/>
    </w:pPr>
    <w:rPr>
      <w:b/>
      <w:color w:val="262626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0BBC"/>
    <w:pPr>
      <w:outlineLvl w:val="3"/>
    </w:pPr>
    <w:rPr>
      <w:b/>
      <w:sz w:val="22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0BBC"/>
    <w:pPr>
      <w:keepNext/>
      <w:keepLines/>
      <w:spacing w:before="40"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BBC"/>
    <w:pPr>
      <w:outlineLvl w:val="5"/>
    </w:pPr>
    <w:rPr>
      <w:b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40BBC"/>
    <w:pPr>
      <w:outlineLvl w:val="6"/>
    </w:pPr>
    <w:rPr>
      <w:b/>
      <w:bCs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40BBC"/>
    <w:pPr>
      <w:outlineLvl w:val="7"/>
    </w:pPr>
    <w:rPr>
      <w:b/>
      <w:bCs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0BBC"/>
    <w:pPr>
      <w:outlineLvl w:val="8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Quattrocento Sans" w:eastAsia="Quattrocento Sans" w:hAnsi="Quattrocento Sans" w:cs="Quattrocento Sans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rPr>
      <w:b/>
      <w:color w:val="5A5A5A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7F5"/>
  </w:style>
  <w:style w:type="paragraph" w:styleId="Footer">
    <w:name w:val="footer"/>
    <w:basedOn w:val="Normal"/>
    <w:link w:val="Foot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7F5"/>
  </w:style>
  <w:style w:type="character" w:customStyle="1" w:styleId="Heading7Char">
    <w:name w:val="Heading 7 Char"/>
    <w:basedOn w:val="DefaultParagraphFont"/>
    <w:link w:val="Heading7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82EB4"/>
  </w:style>
  <w:style w:type="character" w:customStyle="1" w:styleId="DateChar">
    <w:name w:val="Date Char"/>
    <w:basedOn w:val="DefaultParagraphFont"/>
    <w:link w:val="Date"/>
    <w:uiPriority w:val="99"/>
    <w:semiHidden/>
    <w:rsid w:val="00C82EB4"/>
    <w:rPr>
      <w:rFonts w:ascii="AvenirNext LT Pro Regular" w:hAnsi="AvenirNext LT Pro Regular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301D7"/>
    <w:rPr>
      <w:rFonts w:ascii="AvenirNext LT Pro Regular" w:hAnsi="AvenirNext LT Pro Regular"/>
      <w:b/>
      <w:color w:val="0D0D0D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01D7"/>
    <w:rPr>
      <w:rFonts w:ascii="AvenirNext LT Pro Regular" w:hAnsi="AvenirNext LT Pro Regular"/>
      <w:b/>
      <w:sz w:val="26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2301D7"/>
    <w:rPr>
      <w:rFonts w:ascii="AvenirNext LT Pro Regular" w:hAnsi="AvenirNext LT Pro Regular"/>
      <w:b/>
      <w:color w:val="262626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301D7"/>
    <w:rPr>
      <w:rFonts w:ascii="AvenirNext LT Pro Regular" w:hAnsi="AvenirNext LT Pro Regular"/>
      <w:b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301D7"/>
    <w:rPr>
      <w:rFonts w:ascii="AvenirNext LT Pro Regular" w:hAnsi="AvenirNext LT Pro Regular"/>
      <w:b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3054B"/>
    <w:rPr>
      <w:rFonts w:ascii="AvenirNext LT Pro Regular" w:hAnsi="AvenirNext LT Pro Regular"/>
      <w:b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DA0E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9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025BE-B2A5-478D-88F6-7391DBC2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Lee</dc:creator>
  <cp:lastModifiedBy>Mark Leong Tse Ho</cp:lastModifiedBy>
  <cp:revision>6</cp:revision>
  <cp:lastPrinted>2022-11-05T05:57:00Z</cp:lastPrinted>
  <dcterms:created xsi:type="dcterms:W3CDTF">2026-05-02T17:14:00Z</dcterms:created>
  <dcterms:modified xsi:type="dcterms:W3CDTF">2026-09-27T09:16:00Z</dcterms:modified>
</cp:coreProperties>
</file>