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E722" w14:textId="77777777" w:rsidR="00760573" w:rsidRDefault="00760573" w:rsidP="00FF39AC"/>
    <w:p w14:paraId="72BAD339" w14:textId="77777777" w:rsidR="00760573" w:rsidRDefault="00760573" w:rsidP="00FF39AC"/>
    <w:p w14:paraId="044623AD" w14:textId="77777777" w:rsidR="00760573" w:rsidRDefault="00760573" w:rsidP="00FF39AC"/>
    <w:p w14:paraId="11D361F7" w14:textId="77777777" w:rsidR="00760573" w:rsidRDefault="00760573" w:rsidP="00FF39AC"/>
    <w:p w14:paraId="75620A75" w14:textId="77777777" w:rsidR="00760573" w:rsidRDefault="00760573" w:rsidP="00FF39AC"/>
    <w:p w14:paraId="4D382084" w14:textId="77777777" w:rsidR="00760573" w:rsidRDefault="00760573" w:rsidP="00FF39AC"/>
    <w:p w14:paraId="7D444516" w14:textId="77777777" w:rsidR="00760573" w:rsidRDefault="00930C3F" w:rsidP="00FF39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A446AC" wp14:editId="2F3839EF">
                <wp:simplePos x="0" y="0"/>
                <wp:positionH relativeFrom="column">
                  <wp:posOffset>-5153025</wp:posOffset>
                </wp:positionH>
                <wp:positionV relativeFrom="paragraph">
                  <wp:posOffset>38100</wp:posOffset>
                </wp:positionV>
                <wp:extent cx="762000" cy="152400"/>
                <wp:effectExtent l="0" t="0" r="0" b="0"/>
                <wp:wrapNone/>
                <wp:docPr id="9" name="WordAr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E11FFD" w14:textId="77777777" w:rsidR="00930C3F" w:rsidRDefault="00930C3F" w:rsidP="00930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808080"/>
                                <w:sz w:val="48"/>
                                <w:szCs w:val="48"/>
                              </w:rPr>
                              <w:t>update 101209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446AC" id="_x0000_t202" coordsize="21600,21600" o:spt="202" path="m,l,21600r21600,l21600,xe">
                <v:stroke joinstyle="miter"/>
                <v:path gradientshapeok="t" o:connecttype="rect"/>
              </v:shapetype>
              <v:shape id="WordArt 115" o:spid="_x0000_s1026" type="#_x0000_t202" style="position:absolute;margin-left:-405.75pt;margin-top:3pt;width:60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" filled="f" stroked="f" strokecolor="gray">
                <v:stroke joinstyle="round"/>
                <v:path arrowok="t"/>
                <v:textbox inset="0,0,0,0">
                  <w:txbxContent>
                    <w:p w14:paraId="0EE11FFD" w14:textId="77777777" w:rsidR="00930C3F" w:rsidRDefault="00930C3F" w:rsidP="00930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808080"/>
                          <w:sz w:val="48"/>
                          <w:szCs w:val="48"/>
                        </w:rPr>
                        <w:t>update 101209</w:t>
                      </w:r>
                    </w:p>
                  </w:txbxContent>
                </v:textbox>
              </v:shape>
            </w:pict>
          </mc:Fallback>
        </mc:AlternateContent>
      </w:r>
    </w:p>
    <w:p w14:paraId="3F1B54BA" w14:textId="77777777" w:rsidR="00760573" w:rsidRDefault="00760573" w:rsidP="00FF39AC"/>
    <w:p w14:paraId="168E479A" w14:textId="77777777" w:rsidR="00760573" w:rsidRDefault="00760573" w:rsidP="00FF39AC"/>
    <w:p w14:paraId="6B5DA53A" w14:textId="77777777" w:rsidR="00760573" w:rsidRDefault="00760573" w:rsidP="00FF39AC"/>
    <w:p w14:paraId="02988A73" w14:textId="77777777" w:rsidR="00760573" w:rsidRDefault="00760573" w:rsidP="00FF39AC"/>
    <w:p w14:paraId="3104124E" w14:textId="77777777" w:rsidR="009D6CFE" w:rsidRDefault="00094356" w:rsidP="009D6C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anchor distT="0" distB="0" distL="114300" distR="114300" simplePos="0" relativeHeight="251660800" behindDoc="1" locked="0" layoutInCell="1" allowOverlap="1" wp14:anchorId="1B134CA2" wp14:editId="4E6FAF47">
            <wp:simplePos x="0" y="0"/>
            <wp:positionH relativeFrom="column">
              <wp:posOffset>5162550</wp:posOffset>
            </wp:positionH>
            <wp:positionV relativeFrom="paragraph">
              <wp:posOffset>50165</wp:posOffset>
            </wp:positionV>
            <wp:extent cx="1485900" cy="5047615"/>
            <wp:effectExtent l="0" t="0" r="0" b="635"/>
            <wp:wrapTight wrapText="bothSides">
              <wp:wrapPolygon edited="0">
                <wp:start x="0" y="0"/>
                <wp:lineTo x="0" y="21521"/>
                <wp:lineTo x="21323" y="21521"/>
                <wp:lineTo x="21323" y="0"/>
                <wp:lineTo x="0" y="0"/>
              </wp:wrapPolygon>
            </wp:wrapTight>
            <wp:docPr id="125" name="Picture 125" descr="1D Batam City and Shopping Tour banner 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1D Batam City and Shopping Tour banner (BW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EFA7B" w14:textId="77777777" w:rsidR="00DB5BA1" w:rsidRPr="00651746" w:rsidRDefault="00A92502" w:rsidP="00FF39AC">
      <w:pPr>
        <w:rPr>
          <w:rFonts w:ascii="Arial" w:hAnsi="Arial" w:cs="Arial"/>
          <w:sz w:val="16"/>
          <w:szCs w:val="1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A41B20" wp14:editId="0BB1566C">
                <wp:simplePos x="0" y="0"/>
                <wp:positionH relativeFrom="column">
                  <wp:posOffset>-14605</wp:posOffset>
                </wp:positionH>
                <wp:positionV relativeFrom="paragraph">
                  <wp:posOffset>1273810</wp:posOffset>
                </wp:positionV>
                <wp:extent cx="5029200" cy="1181735"/>
                <wp:effectExtent l="0" t="0" r="12700" b="12065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81735"/>
                          <a:chOff x="106641900" y="109613700"/>
                          <a:chExt cx="7086600" cy="1371600"/>
                        </a:xfrm>
                      </wpg:grpSpPr>
                      <wps:wsp>
                        <wps:cNvPr id="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1900" y="109613700"/>
                            <a:ext cx="2286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47ED9" w14:textId="77777777" w:rsidR="00953AE4" w:rsidRPr="00953AE4" w:rsidRDefault="00DF63FC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Tour Package Inclu</w:t>
                              </w:r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de </w:t>
                              </w:r>
                              <w:proofErr w:type="gramStart"/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6CF2F251" w14:textId="77777777" w:rsidR="00953AE4" w:rsidRPr="00953AE4" w:rsidRDefault="00953AE4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 w:rsidR="00C84357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FA2B0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1 Night Hotel Accommodation with Breakfast, 1 Day 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Batam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City &amp; Shopping Tour w</w:t>
                              </w:r>
                              <w:r w:rsidR="00836C8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ith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Seafood Lunch</w:t>
                              </w:r>
                              <w:r w:rsidR="00D5377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E7F03" w:rsidRPr="00FA670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="006E7F03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Land Transfer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5050" y="109613700"/>
                            <a:ext cx="24574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D5D8C" w14:textId="77777777" w:rsidR="00953AE4" w:rsidRPr="00953AE4" w:rsidRDefault="00DF63FC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Free &amp; Easy Package </w:t>
                              </w:r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Include </w:t>
                              </w:r>
                              <w:proofErr w:type="gramStart"/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0D0A8A72" w14:textId="77777777" w:rsidR="00953AE4" w:rsidRPr="00953AE4" w:rsidRDefault="00953AE4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</w:t>
                              </w:r>
                              <w:proofErr w:type="gram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 w:rsidR="00C84357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FA2B09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1 Night Hotel Accommodation with Breakfast, Land Transfer (pier/hotel/pier)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1499650" y="109613700"/>
                            <a:ext cx="22288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43784" w14:textId="77777777" w:rsidR="00953AE4" w:rsidRPr="00953AE4" w:rsidRDefault="00DF63FC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Extension Night </w:t>
                              </w:r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Include </w:t>
                              </w:r>
                              <w:proofErr w:type="gramStart"/>
                              <w:r w:rsidR="00953AE4"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of :</w:t>
                              </w:r>
                              <w:proofErr w:type="gramEnd"/>
                            </w:p>
                            <w:p w14:paraId="7182A3FC" w14:textId="77777777" w:rsidR="00953AE4" w:rsidRPr="00953AE4" w:rsidRDefault="00953AE4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1B20" id="Group 95" o:spid="_x0000_s1027" style="position:absolute;margin-left:-1.15pt;margin-top:100.3pt;width:396pt;height:93.05pt;z-index:251657728" coordorigin="1066419,1096137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">
                <v:shape id="Text Box 96" o:spid="_x0000_s1028" type="#_x0000_t202" style="position:absolute;left:1066419;top:1096137;width:2286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L0xQAAANoAAAAPAAAAZHJzL2Rvd25yZXYueG1sRI9Pa8JA&#10;FMTvBb/D8gQvxWwqW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DKg+L0xQAAANoAAAAP&#10;AAAAAAAAAAAAAAAAAAcCAABkcnMvZG93bnJldi54bWxQSwUGAAAAAAMAAwC3AAAA+QIAAAAA&#10;" strokeweight="1pt">
                  <v:textbox>
                    <w:txbxContent>
                      <w:p w14:paraId="04347ED9" w14:textId="77777777" w:rsidR="00953AE4" w:rsidRPr="00953AE4" w:rsidRDefault="00DF63FC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Tour Package Inclu</w:t>
                        </w:r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de </w:t>
                        </w:r>
                        <w:proofErr w:type="gramStart"/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6CF2F251" w14:textId="77777777" w:rsidR="00953AE4" w:rsidRPr="00953AE4" w:rsidRDefault="00953AE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 w:rsidR="00C8435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FA2B09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, 1 Night Hotel Accommodation with Breakfast, 1 Day 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Batam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City &amp; Shopping Tour w</w:t>
                        </w:r>
                        <w:r w:rsidR="00836C8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ith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Seafood Lunch</w:t>
                        </w:r>
                        <w:r w:rsidR="00D5377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="006E7F03" w:rsidRPr="00FA670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&amp;</w:t>
                        </w:r>
                        <w:r w:rsidR="006E7F0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Land Transfer and Local Guide Assist.</w:t>
                        </w:r>
                      </w:p>
                    </w:txbxContent>
                  </v:textbox>
                </v:shape>
                <v:shape id="Text Box 97" o:spid="_x0000_s1029" type="#_x0000_t202" style="position:absolute;left:1089850;top:1096137;width:2457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<v:textbox>
                    <w:txbxContent>
                      <w:p w14:paraId="224D5D8C" w14:textId="77777777" w:rsidR="00953AE4" w:rsidRPr="00953AE4" w:rsidRDefault="00DF63FC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Free &amp; Easy Package </w:t>
                        </w:r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Include </w:t>
                        </w:r>
                        <w:proofErr w:type="gramStart"/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0D0A8A72" w14:textId="77777777" w:rsidR="00953AE4" w:rsidRPr="00953AE4" w:rsidRDefault="00953AE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</w:t>
                        </w:r>
                        <w:proofErr w:type="gram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 w:rsidR="00C8435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FA2B09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1 Night Hotel Accommodation with Breakfast, Land Transfer (pier/hotel/pier) and Local Guide Assist.</w:t>
                        </w:r>
                      </w:p>
                    </w:txbxContent>
                  </v:textbox>
                </v:shape>
                <v:shape id="Text Box 98" o:spid="_x0000_s1030" type="#_x0000_t202" style="position:absolute;left:1114996;top:1096137;width:2228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" strokeweight="1pt">
                  <v:textbox>
                    <w:txbxContent>
                      <w:p w14:paraId="5C743784" w14:textId="77777777" w:rsidR="00953AE4" w:rsidRPr="00953AE4" w:rsidRDefault="00DF63FC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Extension Night </w:t>
                        </w:r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Include </w:t>
                        </w:r>
                        <w:proofErr w:type="gramStart"/>
                        <w:r w:rsidR="00953AE4"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of :</w:t>
                        </w:r>
                        <w:proofErr w:type="gramEnd"/>
                      </w:p>
                      <w:p w14:paraId="7182A3FC" w14:textId="77777777" w:rsidR="00953AE4" w:rsidRPr="00953AE4" w:rsidRDefault="00953AE4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6CFE" w:rsidRPr="009D6CFE">
        <w:rPr>
          <w:rFonts w:ascii="Arial" w:hAnsi="Arial" w:cs="Arial"/>
          <w:sz w:val="16"/>
          <w:szCs w:val="16"/>
        </w:rPr>
        <w:t xml:space="preserve"> </w:t>
      </w:r>
      <w:r w:rsidR="009D6CFE">
        <w:rPr>
          <w:rFonts w:ascii="Arial" w:hAnsi="Arial" w:cs="Arial"/>
          <w:sz w:val="16"/>
          <w:szCs w:val="16"/>
        </w:rPr>
        <w:t>update:</w:t>
      </w:r>
      <w:r w:rsidR="00651746">
        <w:rPr>
          <w:rFonts w:ascii="Arial" w:hAnsi="Arial" w:cs="Arial"/>
          <w:sz w:val="16"/>
          <w:szCs w:val="16"/>
        </w:rPr>
        <w:t>181217</w:t>
      </w:r>
    </w:p>
    <w:tbl>
      <w:tblPr>
        <w:tblpPr w:leftFromText="180" w:rightFromText="180" w:vertAnchor="text" w:horzAnchor="margin" w:tblpY="1"/>
        <w:tblW w:w="7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998"/>
        <w:gridCol w:w="998"/>
        <w:gridCol w:w="998"/>
        <w:gridCol w:w="998"/>
        <w:gridCol w:w="998"/>
        <w:gridCol w:w="998"/>
      </w:tblGrid>
      <w:tr w:rsidR="00760573" w:rsidRPr="00065624" w14:paraId="60186110" w14:textId="77777777" w:rsidTr="007605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1BF761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GV2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501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ADULT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4F70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CHILD</w:t>
            </w:r>
          </w:p>
        </w:tc>
      </w:tr>
      <w:tr w:rsidR="00760573" w:rsidRPr="00065624" w14:paraId="2253B332" w14:textId="77777777" w:rsidTr="00760573">
        <w:trPr>
          <w:trHeight w:val="285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5099CD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SUPERIOR</w:t>
            </w: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 xml:space="preserve"> ROOM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291209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Single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59E77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Twin/</w:t>
            </w:r>
            <w:proofErr w:type="spellStart"/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Trp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BD01BC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Half Twin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F88694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With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4FAA37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No Bed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41E0A3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065624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Infant</w:t>
            </w:r>
          </w:p>
        </w:tc>
      </w:tr>
      <w:tr w:rsidR="007D4130" w:rsidRPr="00065624" w14:paraId="009E0C82" w14:textId="77777777" w:rsidTr="007605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0D0" w14:textId="77777777" w:rsidR="007D4130" w:rsidRPr="00065624" w:rsidRDefault="007D4130" w:rsidP="007D4130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Tour Package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F27" w14:textId="188AE081" w:rsidR="007D4130" w:rsidRPr="004E407D" w:rsidRDefault="007D4130" w:rsidP="00EA3E8D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FB9" w14:textId="461A7022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A8B" w14:textId="3C21CA83" w:rsidR="007D4130" w:rsidRPr="00065624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445" w14:textId="548C8BFC" w:rsidR="007D4130" w:rsidRPr="00065624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9BC" w14:textId="5DCFA514" w:rsidR="007D4130" w:rsidRPr="00065624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614" w14:textId="1D657C29" w:rsidR="007D4130" w:rsidRPr="00065624" w:rsidRDefault="007D4130" w:rsidP="007D413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</w:tr>
      <w:tr w:rsidR="007D4130" w:rsidRPr="00065624" w14:paraId="1C2E76DD" w14:textId="77777777" w:rsidTr="007605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664" w14:textId="77777777" w:rsidR="007D4130" w:rsidRPr="00065624" w:rsidRDefault="007D4130" w:rsidP="007D4130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2D/1N Free &amp; Easy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8E3" w14:textId="6144113F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10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A9C" w14:textId="08918EED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CF7" w14:textId="28510590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E7D" w14:textId="4142F918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12" w14:textId="5BB3EA87" w:rsidR="007D4130" w:rsidRPr="00065624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3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35F" w14:textId="41CDC73A" w:rsidR="007D4130" w:rsidRPr="00065624" w:rsidRDefault="007D4130" w:rsidP="007D413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S$1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7D4130" w:rsidRPr="00065624" w14:paraId="06D052F3" w14:textId="77777777" w:rsidTr="00760573">
        <w:trPr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FCC" w14:textId="77777777" w:rsidR="007D4130" w:rsidRPr="00065624" w:rsidRDefault="007D4130" w:rsidP="007D4130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Extension Night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1D6" w14:textId="131B9FA1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8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895" w14:textId="748CF82F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0DCC" w14:textId="45229941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ADD" w14:textId="4896DBE5" w:rsidR="007D4130" w:rsidRPr="004E407D" w:rsidRDefault="007D4130" w:rsidP="00651746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4</w:t>
            </w:r>
            <w:r w:rsidR="00651746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83" w14:textId="0320EDD2" w:rsidR="007D4130" w:rsidRPr="00065624" w:rsidRDefault="007D4130" w:rsidP="007D413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S$</w:t>
            </w:r>
            <w:r w:rsidR="003C3739"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357" w14:textId="77777777" w:rsidR="007D4130" w:rsidRPr="00065624" w:rsidRDefault="007D4130" w:rsidP="007D4130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US"/>
              </w:rPr>
              <w:t>FOC</w:t>
            </w:r>
          </w:p>
        </w:tc>
      </w:tr>
      <w:tr w:rsidR="00760573" w:rsidRPr="00065624" w14:paraId="1B7D9C5F" w14:textId="77777777" w:rsidTr="00760573">
        <w:trPr>
          <w:trHeight w:val="84"/>
        </w:trPr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EF3" w14:textId="77777777" w:rsidR="00760573" w:rsidRPr="00065624" w:rsidRDefault="00760573" w:rsidP="00760573">
            <w:pPr>
              <w:widowControl w:val="0"/>
              <w:overflowPunct w:val="0"/>
              <w:adjustRightInd w:val="0"/>
              <w:jc w:val="center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  <w:r w:rsidRPr="00065624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Per person per night</w:t>
            </w:r>
          </w:p>
        </w:tc>
      </w:tr>
    </w:tbl>
    <w:p w14:paraId="3CE4B5EA" w14:textId="77777777" w:rsidR="00FF39AC" w:rsidRDefault="00FF39AC" w:rsidP="00FF39AC"/>
    <w:p w14:paraId="2D23A957" w14:textId="77777777" w:rsidR="00FF39AC" w:rsidRDefault="00930C3F" w:rsidP="00FF39A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D1EC3" wp14:editId="02A1FB28">
                <wp:simplePos x="0" y="0"/>
                <wp:positionH relativeFrom="column">
                  <wp:posOffset>5019675</wp:posOffset>
                </wp:positionH>
                <wp:positionV relativeFrom="paragraph">
                  <wp:posOffset>1731645</wp:posOffset>
                </wp:positionV>
                <wp:extent cx="3657600" cy="304800"/>
                <wp:effectExtent l="0" t="0" r="0" b="0"/>
                <wp:wrapNone/>
                <wp:docPr id="8" name="WordAr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03CEA" w14:textId="77777777" w:rsidR="00930C3F" w:rsidRDefault="00930C3F" w:rsidP="00930C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GOLDEN VIEW HOTEL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1EC3" id="WordArt 114" o:spid="_x0000_s1031" type="#_x0000_t202" style="position:absolute;margin-left:395.25pt;margin-top:136.35pt;width:4in;height:2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" filled="f" stroked="f">
                <v:textbox inset="0,0,0,0">
                  <w:txbxContent>
                    <w:p w14:paraId="30003CEA" w14:textId="77777777" w:rsidR="00930C3F" w:rsidRDefault="00930C3F" w:rsidP="00930C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GOLDEN VIEW HOTEL</w:t>
                      </w:r>
                    </w:p>
                  </w:txbxContent>
                </v:textbox>
              </v:shape>
            </w:pict>
          </mc:Fallback>
        </mc:AlternateContent>
      </w:r>
    </w:p>
    <w:p w14:paraId="4C2429CC" w14:textId="77777777" w:rsidR="00FF39AC" w:rsidRDefault="00FF39AC" w:rsidP="00FF39AC"/>
    <w:p w14:paraId="226463FB" w14:textId="77777777" w:rsidR="00FF39AC" w:rsidRDefault="00FF39AC" w:rsidP="00FF39AC"/>
    <w:p w14:paraId="005C6B1B" w14:textId="77777777" w:rsidR="00FF39AC" w:rsidRDefault="00FF39AC" w:rsidP="00FF39AC"/>
    <w:p w14:paraId="748592E4" w14:textId="77777777" w:rsidR="00FF39AC" w:rsidRDefault="00FF39AC" w:rsidP="00FF39AC"/>
    <w:p w14:paraId="43613BDA" w14:textId="77777777" w:rsidR="00653C18" w:rsidRDefault="00653C18" w:rsidP="00FF39AC"/>
    <w:p w14:paraId="0441E833" w14:textId="77777777" w:rsidR="00651746" w:rsidRPr="00D53770" w:rsidRDefault="00651746" w:rsidP="00651746">
      <w:pPr>
        <w:widowControl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D53770">
        <w:rPr>
          <w:rFonts w:ascii="Tahoma" w:hAnsi="Tahoma" w:cs="Tahoma"/>
          <w:b/>
          <w:bCs/>
          <w:sz w:val="16"/>
          <w:szCs w:val="16"/>
        </w:rPr>
        <w:t>The Package Exclude of:</w:t>
      </w:r>
    </w:p>
    <w:p w14:paraId="6F75A35F" w14:textId="77777777" w:rsidR="00651746" w:rsidRPr="00855FE3" w:rsidRDefault="00651746" w:rsidP="00651746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55FE3">
        <w:rPr>
          <w:rFonts w:ascii="Tahoma" w:hAnsi="Tahoma" w:cs="Tahoma"/>
          <w:sz w:val="16"/>
          <w:szCs w:val="16"/>
        </w:rPr>
        <w:t>Singapore P</w:t>
      </w:r>
      <w:r>
        <w:rPr>
          <w:rFonts w:ascii="Tahoma" w:hAnsi="Tahoma" w:cs="Tahoma"/>
          <w:sz w:val="16"/>
          <w:szCs w:val="16"/>
        </w:rPr>
        <w:t>DF &amp; Fuel Surcharge of S$21/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0F097238" w14:textId="77777777" w:rsidR="00651746" w:rsidRPr="00D16FED" w:rsidRDefault="00651746" w:rsidP="00651746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Terminal Fee of S$8/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786F87D0" w14:textId="77777777" w:rsidR="00651746" w:rsidRDefault="00651746" w:rsidP="00651746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proofErr w:type="spellStart"/>
      <w:r w:rsidRPr="00855FE3">
        <w:rPr>
          <w:rFonts w:ascii="Tahoma" w:hAnsi="Tahoma" w:cs="Tahoma"/>
          <w:sz w:val="16"/>
          <w:szCs w:val="16"/>
        </w:rPr>
        <w:t>Batam</w:t>
      </w:r>
      <w:proofErr w:type="spellEnd"/>
      <w:r w:rsidRPr="00855FE3">
        <w:rPr>
          <w:rFonts w:ascii="Tahoma" w:hAnsi="Tahoma" w:cs="Tahoma"/>
          <w:sz w:val="16"/>
          <w:szCs w:val="16"/>
        </w:rPr>
        <w:t xml:space="preserve"> Guide &amp; Driver Tipping of S$2/</w:t>
      </w:r>
      <w:proofErr w:type="spellStart"/>
      <w:r w:rsidRPr="00855FE3">
        <w:rPr>
          <w:rFonts w:ascii="Tahoma" w:hAnsi="Tahoma" w:cs="Tahoma"/>
          <w:sz w:val="16"/>
          <w:szCs w:val="16"/>
        </w:rPr>
        <w:t>pax</w:t>
      </w:r>
      <w:proofErr w:type="spellEnd"/>
      <w:r w:rsidRPr="00855FE3">
        <w:rPr>
          <w:rFonts w:ascii="Tahoma" w:hAnsi="Tahoma" w:cs="Tahoma"/>
          <w:sz w:val="16"/>
          <w:szCs w:val="16"/>
        </w:rPr>
        <w:t>/day.</w:t>
      </w:r>
    </w:p>
    <w:p w14:paraId="69BA1C9D" w14:textId="77777777" w:rsidR="00653C18" w:rsidRPr="00651746" w:rsidRDefault="00651746" w:rsidP="00651746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651746">
        <w:rPr>
          <w:rFonts w:ascii="Tahoma" w:hAnsi="Tahoma" w:cs="Tahoma"/>
          <w:sz w:val="16"/>
          <w:szCs w:val="16"/>
        </w:rPr>
        <w:t>Personal Insurance, Room Service, Optional Tours, Porterage Fee, Visa Fee, and all expenses of personal nature</w:t>
      </w:r>
    </w:p>
    <w:p w14:paraId="23E89C29" w14:textId="77777777" w:rsidR="00653C18" w:rsidRDefault="00653C18" w:rsidP="00FF39AC"/>
    <w:p w14:paraId="2DBBA4AA" w14:textId="77777777" w:rsidR="00651746" w:rsidRPr="00D53770" w:rsidRDefault="00651746" w:rsidP="00651746">
      <w:pPr>
        <w:widowControl w:val="0"/>
        <w:jc w:val="both"/>
        <w:rPr>
          <w:rFonts w:ascii="Tahoma" w:hAnsi="Tahoma" w:cs="Tahoma"/>
          <w:b/>
          <w:bCs/>
          <w:sz w:val="16"/>
          <w:szCs w:val="16"/>
        </w:rPr>
      </w:pPr>
      <w:r w:rsidRPr="00D53770">
        <w:rPr>
          <w:rFonts w:ascii="Tahoma" w:hAnsi="Tahoma" w:cs="Tahoma"/>
          <w:b/>
          <w:bCs/>
          <w:sz w:val="16"/>
          <w:szCs w:val="16"/>
        </w:rPr>
        <w:t>Upgrading Room Surcharge:</w:t>
      </w:r>
    </w:p>
    <w:p w14:paraId="12A8EA72" w14:textId="3B0A1A9E" w:rsidR="00651746" w:rsidRPr="00651746" w:rsidRDefault="00651746" w:rsidP="00651746">
      <w:pPr>
        <w:numPr>
          <w:ilvl w:val="0"/>
          <w:numId w:val="8"/>
        </w:numPr>
        <w:rPr>
          <w:b/>
        </w:rPr>
      </w:pPr>
      <w:r>
        <w:rPr>
          <w:rFonts w:ascii="Tahoma" w:hAnsi="Tahoma" w:cs="Tahoma"/>
          <w:sz w:val="16"/>
          <w:szCs w:val="16"/>
        </w:rPr>
        <w:t>Upgrading to Deluxe Room top-up S$</w:t>
      </w:r>
      <w:r w:rsidR="003C3739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5/r/n, 2BR Family Room S$</w:t>
      </w:r>
      <w:r w:rsidR="003C3739">
        <w:rPr>
          <w:rFonts w:ascii="Tahoma" w:hAnsi="Tahoma" w:cs="Tahoma"/>
          <w:sz w:val="16"/>
          <w:szCs w:val="16"/>
        </w:rPr>
        <w:t>110</w:t>
      </w:r>
      <w:r>
        <w:rPr>
          <w:rFonts w:ascii="Tahoma" w:hAnsi="Tahoma" w:cs="Tahoma"/>
          <w:sz w:val="16"/>
          <w:szCs w:val="16"/>
        </w:rPr>
        <w:t>/unit/n and Suite S$1</w:t>
      </w:r>
      <w:r w:rsidR="003C3739">
        <w:rPr>
          <w:rFonts w:ascii="Tahoma" w:hAnsi="Tahoma" w:cs="Tahoma"/>
          <w:sz w:val="16"/>
          <w:szCs w:val="16"/>
        </w:rPr>
        <w:t>20</w:t>
      </w:r>
      <w:r>
        <w:rPr>
          <w:rFonts w:ascii="Tahoma" w:hAnsi="Tahoma" w:cs="Tahoma"/>
          <w:sz w:val="16"/>
          <w:szCs w:val="16"/>
        </w:rPr>
        <w:t>/r/n</w:t>
      </w:r>
    </w:p>
    <w:p w14:paraId="7536E556" w14:textId="77777777" w:rsidR="00FF39AC" w:rsidRDefault="00FF39AC"/>
    <w:p w14:paraId="560910D9" w14:textId="77777777" w:rsidR="00651746" w:rsidRPr="00FF39AC" w:rsidRDefault="00651746" w:rsidP="00651746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Eve, PH &amp; School Holiday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34D8315F" w14:textId="77777777" w:rsidR="00651746" w:rsidRDefault="00651746" w:rsidP="00651746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>No Public Holiday &amp; Peak Season Surcharge apply.</w:t>
      </w:r>
    </w:p>
    <w:p w14:paraId="64EAC980" w14:textId="77777777" w:rsidR="00651746" w:rsidRDefault="00651746" w:rsidP="00651746"/>
    <w:p w14:paraId="1E4111FD" w14:textId="77777777" w:rsidR="00651746" w:rsidRPr="00FF39AC" w:rsidRDefault="00651746" w:rsidP="00651746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Fixed Departure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415BCC42" w14:textId="77777777" w:rsidR="00651746" w:rsidRDefault="00651746" w:rsidP="00651746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above package is based on FIXED DEPARTURE BASIC as following:</w:t>
      </w:r>
    </w:p>
    <w:p w14:paraId="79B7E666" w14:textId="77777777" w:rsidR="00651746" w:rsidRDefault="00651746" w:rsidP="00651746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 Tour Package is 0900 hrs.</w:t>
      </w:r>
    </w:p>
    <w:p w14:paraId="1F0EE2E0" w14:textId="77777777" w:rsidR="00651746" w:rsidRPr="006E1653" w:rsidRDefault="00651746" w:rsidP="00651746">
      <w:pPr>
        <w:widowControl w:val="0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6E1653">
        <w:rPr>
          <w:rFonts w:ascii="Tahoma" w:hAnsi="Tahoma" w:cs="Tahoma"/>
          <w:sz w:val="16"/>
          <w:szCs w:val="16"/>
        </w:rPr>
        <w:t xml:space="preserve">By Free &amp; Easy is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0900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1020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553D23">
        <w:rPr>
          <w:rStyle w:val="s1"/>
          <w:rFonts w:ascii="Tahoma" w:hAnsi="Tahoma" w:cs="Tahoma"/>
          <w:b/>
          <w:sz w:val="16"/>
          <w:szCs w:val="16"/>
        </w:rPr>
        <w:t>1</w:t>
      </w:r>
      <w:r w:rsidRPr="006E1653">
        <w:rPr>
          <w:rStyle w:val="s1"/>
          <w:rFonts w:ascii="Tahoma" w:hAnsi="Tahoma" w:cs="Tahoma"/>
          <w:b/>
          <w:sz w:val="16"/>
          <w:szCs w:val="16"/>
        </w:rPr>
        <w:t>320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1450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&amp;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1720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</w:t>
      </w:r>
      <w:r w:rsidRPr="006E1653">
        <w:rPr>
          <w:rFonts w:ascii="Tahoma" w:hAnsi="Tahoma" w:cs="Tahoma"/>
          <w:sz w:val="16"/>
          <w:szCs w:val="16"/>
        </w:rPr>
        <w:t>hrs.</w:t>
      </w:r>
    </w:p>
    <w:p w14:paraId="5F442C78" w14:textId="77777777" w:rsidR="003C3739" w:rsidRDefault="003C3739" w:rsidP="003C3739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Pick-up from hotel to Ferry Terminal is all </w:t>
      </w:r>
      <w:r w:rsidRPr="00570227">
        <w:rPr>
          <w:rFonts w:ascii="Tahoma" w:hAnsi="Tahoma" w:cs="Tahoma"/>
          <w:b/>
          <w:sz w:val="16"/>
          <w:szCs w:val="16"/>
        </w:rPr>
        <w:t>fixed at 1200 hrs</w:t>
      </w:r>
      <w:r>
        <w:rPr>
          <w:rFonts w:ascii="Tahoma" w:hAnsi="Tahoma" w:cs="Tahoma"/>
          <w:sz w:val="16"/>
          <w:szCs w:val="16"/>
        </w:rPr>
        <w:t>.</w:t>
      </w:r>
    </w:p>
    <w:p w14:paraId="556AEDE8" w14:textId="77777777" w:rsidR="003C3739" w:rsidRPr="00E7619E" w:rsidRDefault="003C3739" w:rsidP="003C3739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Require for early or late departure will be imposed additional surcharge for land transfer is S$</w:t>
      </w:r>
      <w:r>
        <w:rPr>
          <w:rFonts w:ascii="Tahoma" w:hAnsi="Tahoma" w:cs="Tahoma"/>
          <w:sz w:val="16"/>
          <w:szCs w:val="16"/>
        </w:rPr>
        <w:t>10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8am to 6pm and S$1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6pm to 9pm and midnight charge for after 9pm is S$2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/trip </w:t>
      </w:r>
      <w:r w:rsidRPr="00E7619E">
        <w:rPr>
          <w:rFonts w:ascii="Tahoma" w:hAnsi="Tahoma" w:cs="Tahoma"/>
          <w:color w:val="0000FF"/>
          <w:sz w:val="16"/>
          <w:szCs w:val="16"/>
        </w:rPr>
        <w:t xml:space="preserve">(min must 02 </w:t>
      </w:r>
      <w:proofErr w:type="spellStart"/>
      <w:r w:rsidRPr="00E7619E">
        <w:rPr>
          <w:rFonts w:ascii="Tahoma" w:hAnsi="Tahoma" w:cs="Tahoma"/>
          <w:color w:val="0000FF"/>
          <w:sz w:val="16"/>
          <w:szCs w:val="16"/>
        </w:rPr>
        <w:t>paxs</w:t>
      </w:r>
      <w:proofErr w:type="spellEnd"/>
      <w:r w:rsidRPr="00E7619E">
        <w:rPr>
          <w:rFonts w:ascii="Tahoma" w:hAnsi="Tahoma" w:cs="Tahoma"/>
          <w:color w:val="0000FF"/>
          <w:sz w:val="16"/>
          <w:szCs w:val="16"/>
        </w:rPr>
        <w:t>)</w:t>
      </w:r>
    </w:p>
    <w:p w14:paraId="0235AFDB" w14:textId="77777777" w:rsidR="003C3739" w:rsidRPr="00E7619E" w:rsidRDefault="003C3739" w:rsidP="003C3739">
      <w:pPr>
        <w:rPr>
          <w:sz w:val="10"/>
          <w:szCs w:val="10"/>
        </w:rPr>
      </w:pPr>
    </w:p>
    <w:p w14:paraId="60A81E7A" w14:textId="77777777" w:rsidR="003C3739" w:rsidRPr="00FF39AC" w:rsidRDefault="003C3739" w:rsidP="003C3739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Remark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2CA617D3" w14:textId="77777777" w:rsidR="003C3739" w:rsidRDefault="003C3739" w:rsidP="003C3739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B46C48">
        <w:rPr>
          <w:rFonts w:ascii="Tahoma" w:hAnsi="Tahoma" w:cs="Tahoma"/>
          <w:b/>
          <w:sz w:val="16"/>
          <w:szCs w:val="16"/>
        </w:rPr>
        <w:t xml:space="preserve">Validity from </w:t>
      </w:r>
      <w:r>
        <w:rPr>
          <w:rFonts w:ascii="Tahoma" w:hAnsi="Tahoma" w:cs="Tahoma"/>
          <w:b/>
          <w:sz w:val="16"/>
          <w:szCs w:val="16"/>
        </w:rPr>
        <w:t xml:space="preserve">1 APRIL </w:t>
      </w:r>
      <w:r w:rsidRPr="00B46C48">
        <w:rPr>
          <w:rFonts w:ascii="Tahoma" w:hAnsi="Tahoma" w:cs="Tahoma"/>
          <w:b/>
          <w:sz w:val="16"/>
          <w:szCs w:val="16"/>
        </w:rPr>
        <w:t xml:space="preserve">till </w:t>
      </w:r>
      <w:r>
        <w:rPr>
          <w:rFonts w:ascii="Tahoma" w:hAnsi="Tahoma" w:cs="Tahoma"/>
          <w:b/>
          <w:sz w:val="16"/>
          <w:szCs w:val="16"/>
        </w:rPr>
        <w:t>30</w:t>
      </w:r>
      <w:r>
        <w:rPr>
          <w:rFonts w:ascii="Tahoma" w:hAnsi="Tahoma" w:cs="Tahoma"/>
          <w:b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DECEMBER 2018</w:t>
      </w:r>
      <w:r w:rsidRPr="00855FE3">
        <w:rPr>
          <w:rFonts w:ascii="Tahoma" w:hAnsi="Tahoma" w:cs="Tahoma"/>
          <w:sz w:val="16"/>
          <w:szCs w:val="16"/>
        </w:rPr>
        <w:t>.</w:t>
      </w:r>
    </w:p>
    <w:p w14:paraId="7AECBA89" w14:textId="77777777" w:rsidR="003C3739" w:rsidRDefault="003C3739" w:rsidP="003C3739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614EC0">
        <w:rPr>
          <w:rFonts w:ascii="Tahoma" w:hAnsi="Tahoma" w:cs="Tahoma"/>
          <w:sz w:val="16"/>
          <w:szCs w:val="16"/>
        </w:rPr>
        <w:t xml:space="preserve">Hotel room’s definition for Weekday is Sunday to Thursday and Weekend is </w:t>
      </w:r>
      <w:proofErr w:type="gramStart"/>
      <w:r w:rsidRPr="00614EC0">
        <w:rPr>
          <w:rFonts w:ascii="Tahoma" w:hAnsi="Tahoma" w:cs="Tahoma"/>
          <w:sz w:val="16"/>
          <w:szCs w:val="16"/>
        </w:rPr>
        <w:t>Friday  to</w:t>
      </w:r>
      <w:proofErr w:type="gramEnd"/>
      <w:r w:rsidRPr="00614EC0">
        <w:rPr>
          <w:rFonts w:ascii="Tahoma" w:hAnsi="Tahoma" w:cs="Tahoma"/>
          <w:sz w:val="16"/>
          <w:szCs w:val="16"/>
        </w:rPr>
        <w:t xml:space="preserve"> Saturday and eve of &amp; PH.</w:t>
      </w:r>
    </w:p>
    <w:p w14:paraId="66BD2582" w14:textId="77777777" w:rsidR="003C3739" w:rsidRDefault="003C3739" w:rsidP="003C3739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 xml:space="preserve">No cancellation &amp; no amendment is allowed after reservation made. 100% full fare charge applies. </w:t>
      </w:r>
    </w:p>
    <w:p w14:paraId="0154E34B" w14:textId="77777777" w:rsidR="003C3739" w:rsidRPr="00570227" w:rsidRDefault="003C3739" w:rsidP="003C3739">
      <w:pPr>
        <w:widowControl w:val="0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>Itinerary is subject to change without prior notice</w:t>
      </w:r>
    </w:p>
    <w:p w14:paraId="30A05969" w14:textId="77777777" w:rsidR="003C3739" w:rsidRDefault="003C3739" w:rsidP="003C3739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prices herein are subject to change without prior notice, arising from currency fluctuation, local taxes, etc.</w:t>
      </w:r>
    </w:p>
    <w:p w14:paraId="59495DE7" w14:textId="1F497724" w:rsidR="00FF39AC" w:rsidRDefault="003C3739">
      <w:r w:rsidRPr="00E7619E">
        <w:rPr>
          <w:rFonts w:ascii="Tahoma" w:hAnsi="Tahoma" w:cs="Tahoma"/>
          <w:sz w:val="16"/>
          <w:szCs w:val="16"/>
        </w:rPr>
        <w:t xml:space="preserve">All prices herein quoted are subject to </w:t>
      </w:r>
      <w:proofErr w:type="spellStart"/>
      <w:r w:rsidRPr="00E7619E">
        <w:rPr>
          <w:rFonts w:ascii="Tahoma" w:hAnsi="Tahoma" w:cs="Tahoma"/>
          <w:sz w:val="16"/>
          <w:szCs w:val="16"/>
        </w:rPr>
        <w:t>based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 on City and Shopping Tour Itinerary (GV2), </w:t>
      </w:r>
      <w:r w:rsidRPr="00E7619E">
        <w:rPr>
          <w:rFonts w:ascii="Tahoma" w:hAnsi="Tahoma" w:cs="Tahoma"/>
          <w:color w:val="FF0000"/>
          <w:sz w:val="16"/>
          <w:szCs w:val="16"/>
        </w:rPr>
        <w:t>upgrading to Historical and Shopping Tour (GV6) or Muslim Tour (GV</w:t>
      </w:r>
      <w:r>
        <w:rPr>
          <w:rFonts w:ascii="Tahoma" w:hAnsi="Tahoma" w:cs="Tahoma"/>
          <w:color w:val="FF0000"/>
          <w:sz w:val="16"/>
          <w:szCs w:val="16"/>
        </w:rPr>
        <w:t>4</w:t>
      </w:r>
      <w:r w:rsidRPr="00E7619E">
        <w:rPr>
          <w:rFonts w:ascii="Tahoma" w:hAnsi="Tahoma" w:cs="Tahoma"/>
          <w:color w:val="FF0000"/>
          <w:sz w:val="16"/>
          <w:szCs w:val="16"/>
        </w:rPr>
        <w:t>) TOP-UP S$</w:t>
      </w:r>
      <w:r>
        <w:rPr>
          <w:rFonts w:ascii="Tahoma" w:hAnsi="Tahoma" w:cs="Tahoma"/>
          <w:color w:val="FF0000"/>
          <w:sz w:val="16"/>
          <w:szCs w:val="16"/>
        </w:rPr>
        <w:t>10</w:t>
      </w:r>
      <w:r w:rsidRPr="00E7619E">
        <w:rPr>
          <w:rFonts w:ascii="Tahoma" w:hAnsi="Tahoma" w:cs="Tahoma"/>
          <w:color w:val="FF0000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color w:val="FF0000"/>
          <w:sz w:val="16"/>
          <w:szCs w:val="16"/>
        </w:rPr>
        <w:t>pax</w:t>
      </w:r>
      <w:proofErr w:type="spellEnd"/>
    </w:p>
    <w:sectPr w:rsidR="00FF39AC" w:rsidSect="00E86376">
      <w:headerReference w:type="default" r:id="rId8"/>
      <w:footerReference w:type="even" r:id="rId9"/>
      <w:footerReference w:type="default" r:id="rId10"/>
      <w:pgSz w:w="11909" w:h="16834" w:code="9"/>
      <w:pgMar w:top="540" w:right="720" w:bottom="360" w:left="720" w:header="360" w:footer="723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9645" w14:textId="77777777" w:rsidR="003F13D3" w:rsidRDefault="003F13D3">
      <w:r>
        <w:separator/>
      </w:r>
    </w:p>
  </w:endnote>
  <w:endnote w:type="continuationSeparator" w:id="0">
    <w:p w14:paraId="3CA4A581" w14:textId="77777777" w:rsidR="003F13D3" w:rsidRDefault="003F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EFE7" w14:textId="77777777" w:rsidR="00E86376" w:rsidRDefault="00E86376" w:rsidP="00794F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92F7D" w14:textId="77777777" w:rsidR="00E86376" w:rsidRDefault="00E86376" w:rsidP="00E863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8FE" w14:textId="607397F2" w:rsidR="000D6E5A" w:rsidRDefault="003C3739" w:rsidP="003C3739">
    <w:pPr>
      <w:pStyle w:val="Footer"/>
      <w:ind w:right="360"/>
      <w:jc w:val="center"/>
    </w:pPr>
    <w:r>
      <w:rPr>
        <w:noProof/>
      </w:rPr>
      <w:drawing>
        <wp:inline distT="0" distB="0" distL="0" distR="0" wp14:anchorId="4D99032B" wp14:editId="44A6AACC">
          <wp:extent cx="4381500" cy="990369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lling k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5478" cy="99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F3F2" w14:textId="77777777" w:rsidR="003F13D3" w:rsidRDefault="003F13D3">
      <w:r>
        <w:separator/>
      </w:r>
    </w:p>
  </w:footnote>
  <w:footnote w:type="continuationSeparator" w:id="0">
    <w:p w14:paraId="72156AEE" w14:textId="77777777" w:rsidR="003F13D3" w:rsidRDefault="003F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695C" w14:textId="77777777" w:rsidR="00DB5D57" w:rsidRDefault="000943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86C9EF" wp14:editId="47FDABFE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677660" cy="2086610"/>
          <wp:effectExtent l="0" t="0" r="8890" b="8890"/>
          <wp:wrapNone/>
          <wp:docPr id="21" name="Picture 21" descr="Golden View Ho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lden View Hote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66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BEC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E6E749E"/>
    <w:lvl w:ilvl="0">
      <w:numFmt w:val="bullet"/>
      <w:lvlText w:val="*"/>
      <w:lvlJc w:val="left"/>
    </w:lvl>
  </w:abstractNum>
  <w:abstractNum w:abstractNumId="2" w15:restartNumberingAfterBreak="0">
    <w:nsid w:val="0AFB6C8E"/>
    <w:multiLevelType w:val="hybridMultilevel"/>
    <w:tmpl w:val="9FA637E6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E72"/>
    <w:multiLevelType w:val="hybridMultilevel"/>
    <w:tmpl w:val="BAA6FF66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49E3"/>
    <w:multiLevelType w:val="hybridMultilevel"/>
    <w:tmpl w:val="04208EF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F9D"/>
    <w:multiLevelType w:val="hybridMultilevel"/>
    <w:tmpl w:val="7B62DB8C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2E0"/>
    <w:multiLevelType w:val="hybridMultilevel"/>
    <w:tmpl w:val="E8AA550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4D5"/>
    <w:multiLevelType w:val="hybridMultilevel"/>
    <w:tmpl w:val="00F27B10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1AE5"/>
    <w:multiLevelType w:val="hybridMultilevel"/>
    <w:tmpl w:val="D99CD5F4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 strokecolor="#630">
      <v:fill color="white"/>
      <v:stroke color="#630" weight="1pt">
        <o:left v:ext="view" color="#690" weight="1pt"/>
        <o:top v:ext="view" color="#690" weight="1pt"/>
        <o:right v:ext="view" color="#690" weight="1pt"/>
        <o:bottom v:ext="view" color="#690" weight="1pt"/>
      </v:stroke>
      <v:textbox style="mso-column-margin:5.76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B"/>
    <w:rsid w:val="00001374"/>
    <w:rsid w:val="00011021"/>
    <w:rsid w:val="00020A2C"/>
    <w:rsid w:val="00024C21"/>
    <w:rsid w:val="00034CB1"/>
    <w:rsid w:val="00035A2D"/>
    <w:rsid w:val="000557DD"/>
    <w:rsid w:val="00065624"/>
    <w:rsid w:val="00073DFC"/>
    <w:rsid w:val="000751AA"/>
    <w:rsid w:val="00094356"/>
    <w:rsid w:val="000A5B3D"/>
    <w:rsid w:val="000A7532"/>
    <w:rsid w:val="000C6359"/>
    <w:rsid w:val="000D0D36"/>
    <w:rsid w:val="000D6E5A"/>
    <w:rsid w:val="000E2449"/>
    <w:rsid w:val="000E2D07"/>
    <w:rsid w:val="000E2FA9"/>
    <w:rsid w:val="000F0103"/>
    <w:rsid w:val="000F0932"/>
    <w:rsid w:val="00117D0C"/>
    <w:rsid w:val="00134624"/>
    <w:rsid w:val="001603A8"/>
    <w:rsid w:val="001616AB"/>
    <w:rsid w:val="001B2839"/>
    <w:rsid w:val="001C3D56"/>
    <w:rsid w:val="001D0743"/>
    <w:rsid w:val="001F69B9"/>
    <w:rsid w:val="00225EB9"/>
    <w:rsid w:val="0023437B"/>
    <w:rsid w:val="00234F9C"/>
    <w:rsid w:val="002664CF"/>
    <w:rsid w:val="00267370"/>
    <w:rsid w:val="002B54B5"/>
    <w:rsid w:val="002C5BD3"/>
    <w:rsid w:val="002E467D"/>
    <w:rsid w:val="002F548D"/>
    <w:rsid w:val="002F7A3F"/>
    <w:rsid w:val="003063AB"/>
    <w:rsid w:val="00306C10"/>
    <w:rsid w:val="003346F8"/>
    <w:rsid w:val="0033790D"/>
    <w:rsid w:val="00350698"/>
    <w:rsid w:val="00353108"/>
    <w:rsid w:val="00380D7A"/>
    <w:rsid w:val="003854C0"/>
    <w:rsid w:val="003B33A6"/>
    <w:rsid w:val="003C3739"/>
    <w:rsid w:val="003C37D9"/>
    <w:rsid w:val="003D70E0"/>
    <w:rsid w:val="003F13D3"/>
    <w:rsid w:val="003F2DCB"/>
    <w:rsid w:val="00412C24"/>
    <w:rsid w:val="00417563"/>
    <w:rsid w:val="00420E73"/>
    <w:rsid w:val="00421C02"/>
    <w:rsid w:val="0044087E"/>
    <w:rsid w:val="0044265D"/>
    <w:rsid w:val="00443734"/>
    <w:rsid w:val="00450B07"/>
    <w:rsid w:val="00493C6A"/>
    <w:rsid w:val="00497893"/>
    <w:rsid w:val="004A6C0F"/>
    <w:rsid w:val="004B14AC"/>
    <w:rsid w:val="004D665F"/>
    <w:rsid w:val="004F36A0"/>
    <w:rsid w:val="004F3FA8"/>
    <w:rsid w:val="005125AF"/>
    <w:rsid w:val="005309D7"/>
    <w:rsid w:val="00533F4D"/>
    <w:rsid w:val="00553C91"/>
    <w:rsid w:val="00562027"/>
    <w:rsid w:val="00577C85"/>
    <w:rsid w:val="0058137D"/>
    <w:rsid w:val="005A466E"/>
    <w:rsid w:val="005A6FA4"/>
    <w:rsid w:val="005A7165"/>
    <w:rsid w:val="005C687A"/>
    <w:rsid w:val="005D5816"/>
    <w:rsid w:val="005D6E34"/>
    <w:rsid w:val="005F07F7"/>
    <w:rsid w:val="00602F2D"/>
    <w:rsid w:val="00610BA7"/>
    <w:rsid w:val="00630B48"/>
    <w:rsid w:val="00651746"/>
    <w:rsid w:val="00653C18"/>
    <w:rsid w:val="006600CE"/>
    <w:rsid w:val="00675C10"/>
    <w:rsid w:val="00675D15"/>
    <w:rsid w:val="00696173"/>
    <w:rsid w:val="006A1A57"/>
    <w:rsid w:val="006A3925"/>
    <w:rsid w:val="006A7CFA"/>
    <w:rsid w:val="006B547D"/>
    <w:rsid w:val="006C3F15"/>
    <w:rsid w:val="006C5B11"/>
    <w:rsid w:val="006E2DF4"/>
    <w:rsid w:val="006E7F03"/>
    <w:rsid w:val="00704B13"/>
    <w:rsid w:val="007164C7"/>
    <w:rsid w:val="007245D7"/>
    <w:rsid w:val="0072615C"/>
    <w:rsid w:val="00734FC9"/>
    <w:rsid w:val="00760573"/>
    <w:rsid w:val="00760CF8"/>
    <w:rsid w:val="00764A06"/>
    <w:rsid w:val="00785A49"/>
    <w:rsid w:val="00794FE3"/>
    <w:rsid w:val="0079559E"/>
    <w:rsid w:val="007C4C78"/>
    <w:rsid w:val="007C7A09"/>
    <w:rsid w:val="007D4130"/>
    <w:rsid w:val="007E5092"/>
    <w:rsid w:val="007F43FB"/>
    <w:rsid w:val="007F4805"/>
    <w:rsid w:val="00806770"/>
    <w:rsid w:val="00815AED"/>
    <w:rsid w:val="00815F74"/>
    <w:rsid w:val="00824B5A"/>
    <w:rsid w:val="00836C84"/>
    <w:rsid w:val="008411D3"/>
    <w:rsid w:val="00855FE3"/>
    <w:rsid w:val="008566E3"/>
    <w:rsid w:val="00861F02"/>
    <w:rsid w:val="00862870"/>
    <w:rsid w:val="00866AEF"/>
    <w:rsid w:val="0088362E"/>
    <w:rsid w:val="0089002A"/>
    <w:rsid w:val="008A25DF"/>
    <w:rsid w:val="008B450F"/>
    <w:rsid w:val="008C0D8E"/>
    <w:rsid w:val="008C2918"/>
    <w:rsid w:val="008C35A4"/>
    <w:rsid w:val="008C63AE"/>
    <w:rsid w:val="008D6EE7"/>
    <w:rsid w:val="00906F3A"/>
    <w:rsid w:val="009257CE"/>
    <w:rsid w:val="00927844"/>
    <w:rsid w:val="00930C3F"/>
    <w:rsid w:val="009519EC"/>
    <w:rsid w:val="00953AE4"/>
    <w:rsid w:val="00960C4C"/>
    <w:rsid w:val="00994580"/>
    <w:rsid w:val="009B7F94"/>
    <w:rsid w:val="009C2231"/>
    <w:rsid w:val="009C2679"/>
    <w:rsid w:val="009D6CFE"/>
    <w:rsid w:val="00A00753"/>
    <w:rsid w:val="00A537A6"/>
    <w:rsid w:val="00A61FD0"/>
    <w:rsid w:val="00A7415B"/>
    <w:rsid w:val="00A8147E"/>
    <w:rsid w:val="00A92502"/>
    <w:rsid w:val="00A9752C"/>
    <w:rsid w:val="00A97E17"/>
    <w:rsid w:val="00AA3783"/>
    <w:rsid w:val="00AA4B86"/>
    <w:rsid w:val="00AB54B8"/>
    <w:rsid w:val="00AC34CD"/>
    <w:rsid w:val="00AC65E7"/>
    <w:rsid w:val="00AC6CFA"/>
    <w:rsid w:val="00AD1C51"/>
    <w:rsid w:val="00AF2401"/>
    <w:rsid w:val="00B00613"/>
    <w:rsid w:val="00B1237E"/>
    <w:rsid w:val="00B46C48"/>
    <w:rsid w:val="00B53C3B"/>
    <w:rsid w:val="00B75070"/>
    <w:rsid w:val="00B75157"/>
    <w:rsid w:val="00B957EB"/>
    <w:rsid w:val="00B960F7"/>
    <w:rsid w:val="00BA1708"/>
    <w:rsid w:val="00BC694C"/>
    <w:rsid w:val="00BD31FE"/>
    <w:rsid w:val="00BD337C"/>
    <w:rsid w:val="00C2028E"/>
    <w:rsid w:val="00C25F8F"/>
    <w:rsid w:val="00C26C18"/>
    <w:rsid w:val="00C26EBD"/>
    <w:rsid w:val="00C34720"/>
    <w:rsid w:val="00C67B62"/>
    <w:rsid w:val="00C84357"/>
    <w:rsid w:val="00C878DA"/>
    <w:rsid w:val="00C95868"/>
    <w:rsid w:val="00C95E21"/>
    <w:rsid w:val="00CB0CF9"/>
    <w:rsid w:val="00CB3A81"/>
    <w:rsid w:val="00CC0DA2"/>
    <w:rsid w:val="00CC45A8"/>
    <w:rsid w:val="00CC6F59"/>
    <w:rsid w:val="00CE1479"/>
    <w:rsid w:val="00CE6A52"/>
    <w:rsid w:val="00CF050D"/>
    <w:rsid w:val="00D11E94"/>
    <w:rsid w:val="00D269A6"/>
    <w:rsid w:val="00D53770"/>
    <w:rsid w:val="00D5384C"/>
    <w:rsid w:val="00D5404B"/>
    <w:rsid w:val="00D64663"/>
    <w:rsid w:val="00D752AB"/>
    <w:rsid w:val="00D82D8E"/>
    <w:rsid w:val="00D96107"/>
    <w:rsid w:val="00DA3146"/>
    <w:rsid w:val="00DB03D1"/>
    <w:rsid w:val="00DB5BA1"/>
    <w:rsid w:val="00DB5C14"/>
    <w:rsid w:val="00DB5D57"/>
    <w:rsid w:val="00DD7D76"/>
    <w:rsid w:val="00DE3AE8"/>
    <w:rsid w:val="00DE7E35"/>
    <w:rsid w:val="00DF576C"/>
    <w:rsid w:val="00DF63FC"/>
    <w:rsid w:val="00E06836"/>
    <w:rsid w:val="00E0745A"/>
    <w:rsid w:val="00E30542"/>
    <w:rsid w:val="00E41E86"/>
    <w:rsid w:val="00E466BD"/>
    <w:rsid w:val="00E5323C"/>
    <w:rsid w:val="00E53B24"/>
    <w:rsid w:val="00E862F6"/>
    <w:rsid w:val="00E86376"/>
    <w:rsid w:val="00E903AB"/>
    <w:rsid w:val="00E96FFE"/>
    <w:rsid w:val="00EA3E8D"/>
    <w:rsid w:val="00EC1BE8"/>
    <w:rsid w:val="00ED61C5"/>
    <w:rsid w:val="00EE42E2"/>
    <w:rsid w:val="00EE5ED8"/>
    <w:rsid w:val="00F01F6D"/>
    <w:rsid w:val="00F04788"/>
    <w:rsid w:val="00F06986"/>
    <w:rsid w:val="00F21AA6"/>
    <w:rsid w:val="00F51878"/>
    <w:rsid w:val="00F829DD"/>
    <w:rsid w:val="00FA2B09"/>
    <w:rsid w:val="00FA70A9"/>
    <w:rsid w:val="00FD428A"/>
    <w:rsid w:val="00FD6687"/>
    <w:rsid w:val="00FE1EA5"/>
    <w:rsid w:val="00FE2CD7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630">
      <v:fill color="white"/>
      <v:stroke color="#630" weight="1pt">
        <o:left v:ext="view" color="#690" weight="1pt"/>
        <o:top v:ext="view" color="#690" weight="1pt"/>
        <o:right v:ext="view" color="#690" weight="1pt"/>
        <o:bottom v:ext="view" color="#690" weight="1pt"/>
      </v:stroke>
      <v:textbox style="mso-column-margin:5.76pt"/>
    </o:shapedefaults>
    <o:shapelayout v:ext="edit">
      <o:idmap v:ext="edit" data="1"/>
    </o:shapelayout>
  </w:shapeDefaults>
  <w:decimalSymbol w:val="."/>
  <w:listSeparator w:val=","/>
  <w14:docId w14:val="53966D9C"/>
  <w14:defaultImageDpi w14:val="32767"/>
  <w15:docId w15:val="{BBC74E22-7ADF-754A-A946-D2BCAEBF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53C18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C6359"/>
    <w:rPr>
      <w:sz w:val="24"/>
      <w:szCs w:val="24"/>
    </w:rPr>
  </w:style>
  <w:style w:type="character" w:styleId="PageNumber">
    <w:name w:val="page number"/>
    <w:rsid w:val="00E86376"/>
  </w:style>
  <w:style w:type="character" w:customStyle="1" w:styleId="s1">
    <w:name w:val="s1"/>
    <w:rsid w:val="00FE2CD7"/>
  </w:style>
  <w:style w:type="paragraph" w:styleId="NormalWeb">
    <w:name w:val="Normal (Web)"/>
    <w:basedOn w:val="Normal"/>
    <w:uiPriority w:val="99"/>
    <w:semiHidden/>
    <w:unhideWhenUsed/>
    <w:rsid w:val="00930C3F"/>
    <w:pPr>
      <w:spacing w:before="100" w:beforeAutospacing="1" w:after="100" w:afterAutospacing="1"/>
    </w:pPr>
    <w:rPr>
      <w:rFonts w:eastAsiaTheme="minorEastAsia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GV2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GV2</dc:title>
  <dc:creator>desmond</dc:creator>
  <cp:lastModifiedBy>Chewing</cp:lastModifiedBy>
  <cp:revision>2</cp:revision>
  <cp:lastPrinted>2017-12-18T05:44:00Z</cp:lastPrinted>
  <dcterms:created xsi:type="dcterms:W3CDTF">2018-05-18T07:58:00Z</dcterms:created>
  <dcterms:modified xsi:type="dcterms:W3CDTF">2018-05-18T07:58:00Z</dcterms:modified>
</cp:coreProperties>
</file>